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63FDF07B" w14:textId="79F93C25" w:rsidR="00A73D76" w:rsidRPr="003D2EAB" w:rsidRDefault="001B2270" w:rsidP="00C73C66">
      <w:pPr>
        <w:jc w:val="center"/>
        <w:rPr>
          <w:rFonts w:ascii="Times New Roman" w:hAnsi="Times New Roman" w:cs="Times New Roman"/>
          <w:b/>
          <w:sz w:val="36"/>
          <w:szCs w:val="36"/>
        </w:rPr>
      </w:pPr>
      <w:r w:rsidRPr="00E36970">
        <w:rPr>
          <w:rFonts w:ascii="Times New Roman" w:hAnsi="Times New Roman" w:cs="Times New Roman"/>
          <w:b/>
          <w:sz w:val="32"/>
          <w:szCs w:val="22"/>
        </w:rPr>
        <w:t>"</w:t>
      </w:r>
      <w:r w:rsidR="00E36970" w:rsidRPr="00E36970">
        <w:rPr>
          <w:rFonts w:ascii="Times New Roman" w:hAnsi="Times New Roman" w:cs="Times New Roman"/>
          <w:b/>
          <w:sz w:val="36"/>
          <w:szCs w:val="36"/>
        </w:rPr>
        <w:t>BURSA</w:t>
      </w:r>
      <w:r w:rsidR="00D0759E">
        <w:rPr>
          <w:rFonts w:ascii="Times New Roman" w:hAnsi="Times New Roman" w:cs="Times New Roman"/>
          <w:b/>
          <w:sz w:val="36"/>
          <w:szCs w:val="36"/>
        </w:rPr>
        <w:t xml:space="preserve"> ÇALIŞMA VE İŞ KURUMU</w:t>
      </w:r>
      <w:r w:rsidR="00AB03EC" w:rsidRPr="00E36970">
        <w:rPr>
          <w:rFonts w:ascii="Times New Roman" w:hAnsi="Times New Roman" w:cs="Times New Roman"/>
          <w:b/>
          <w:sz w:val="36"/>
          <w:szCs w:val="36"/>
        </w:rPr>
        <w:t xml:space="preserve"> İL MÜDÜRLÜĞÜ</w:t>
      </w:r>
      <w:r w:rsidR="00AB03EC" w:rsidRPr="00E36970">
        <w:rPr>
          <w:rFonts w:ascii="Times New Roman" w:hAnsi="Times New Roman" w:cs="Times New Roman"/>
          <w:b/>
          <w:sz w:val="32"/>
          <w:szCs w:val="22"/>
        </w:rPr>
        <w:t xml:space="preserve"> </w:t>
      </w:r>
      <w:r w:rsidR="004E7265" w:rsidRPr="00E36970">
        <w:rPr>
          <w:rFonts w:ascii="Times New Roman" w:hAnsi="Times New Roman" w:cs="Times New Roman"/>
          <w:b/>
          <w:sz w:val="36"/>
          <w:szCs w:val="36"/>
        </w:rPr>
        <w:t>KLİMA</w:t>
      </w:r>
      <w:r w:rsidR="001C200C" w:rsidRPr="00E36970">
        <w:rPr>
          <w:rFonts w:ascii="Times New Roman" w:hAnsi="Times New Roman" w:cs="Times New Roman"/>
          <w:b/>
          <w:sz w:val="36"/>
          <w:szCs w:val="36"/>
        </w:rPr>
        <w:t xml:space="preserve"> ALIMI</w:t>
      </w:r>
      <w:r w:rsidR="007F5BFA" w:rsidRPr="00E36970">
        <w:rPr>
          <w:rFonts w:ascii="Times New Roman" w:hAnsi="Times New Roman" w:cs="Times New Roman"/>
          <w:b/>
          <w:sz w:val="32"/>
          <w:szCs w:val="22"/>
        </w:rPr>
        <w:t>”</w:t>
      </w:r>
    </w:p>
    <w:p w14:paraId="1FFF8F4E" w14:textId="77777777" w:rsidR="00A73D76" w:rsidRPr="003D2EAB" w:rsidRDefault="00A73D76" w:rsidP="00A73D76">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w:t>
      </w:r>
      <w:proofErr w:type="gramStart"/>
      <w:r w:rsidRPr="003D2EAB">
        <w:rPr>
          <w:rFonts w:ascii="Times New Roman" w:hAnsi="Times New Roman" w:cs="Times New Roman"/>
          <w:i/>
          <w:sz w:val="28"/>
          <w:szCs w:val="28"/>
        </w:rPr>
        <w:t>için</w:t>
      </w:r>
      <w:proofErr w:type="gramEnd"/>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18CB8C21" w:rsidR="00E21AA2" w:rsidRPr="003D2EAB" w:rsidRDefault="004F3A44">
      <w:pPr>
        <w:jc w:val="center"/>
        <w:rPr>
          <w:rFonts w:ascii="Times New Roman" w:hAnsi="Times New Roman" w:cs="Times New Roman"/>
          <w:b/>
          <w:sz w:val="28"/>
          <w:szCs w:val="22"/>
        </w:rPr>
      </w:pPr>
      <w:r>
        <w:rPr>
          <w:rFonts w:ascii="Times New Roman" w:hAnsi="Times New Roman" w:cs="Times New Roman"/>
          <w:b/>
          <w:sz w:val="32"/>
          <w:szCs w:val="22"/>
        </w:rPr>
        <w:t>FRIT2.GO-2.2-0</w:t>
      </w:r>
      <w:r w:rsidR="00AB03EC">
        <w:rPr>
          <w:rFonts w:ascii="Times New Roman" w:hAnsi="Times New Roman" w:cs="Times New Roman"/>
          <w:b/>
          <w:sz w:val="32"/>
          <w:szCs w:val="22"/>
        </w:rPr>
        <w:t>4</w:t>
      </w:r>
      <w:r w:rsidR="007A3749">
        <w:rPr>
          <w:rFonts w:ascii="Times New Roman" w:hAnsi="Times New Roman" w:cs="Times New Roman"/>
          <w:b/>
          <w:sz w:val="32"/>
          <w:szCs w:val="22"/>
        </w:rPr>
        <w:t>-</w:t>
      </w:r>
      <w:r w:rsidR="00004318">
        <w:rPr>
          <w:rFonts w:ascii="Times New Roman" w:hAnsi="Times New Roman" w:cs="Times New Roman"/>
          <w:b/>
          <w:sz w:val="32"/>
          <w:szCs w:val="22"/>
        </w:rPr>
        <w:t>H</w:t>
      </w:r>
    </w:p>
    <w:p w14:paraId="6473EED5" w14:textId="77777777" w:rsidR="00910339" w:rsidRDefault="00910339">
      <w:pPr>
        <w:jc w:val="center"/>
        <w:rPr>
          <w:rFonts w:ascii="Times New Roman" w:hAnsi="Times New Roman" w:cs="Times New Roman"/>
          <w:b/>
          <w:sz w:val="28"/>
          <w:szCs w:val="22"/>
        </w:rPr>
      </w:pPr>
    </w:p>
    <w:p w14:paraId="5839EED7" w14:textId="2180AB70" w:rsidR="00A73D76" w:rsidRPr="003D2EAB" w:rsidRDefault="00EC17A1">
      <w:pPr>
        <w:jc w:val="center"/>
        <w:rPr>
          <w:rFonts w:ascii="Times New Roman" w:hAnsi="Times New Roman" w:cs="Times New Roman"/>
          <w:b/>
          <w:sz w:val="28"/>
          <w:szCs w:val="22"/>
        </w:rPr>
      </w:pPr>
      <w:proofErr w:type="gramStart"/>
      <w:r>
        <w:rPr>
          <w:rFonts w:ascii="Times New Roman" w:hAnsi="Times New Roman" w:cs="Times New Roman"/>
          <w:b/>
          <w:sz w:val="28"/>
          <w:szCs w:val="22"/>
        </w:rPr>
        <w:t xml:space="preserve">Haziran </w:t>
      </w:r>
      <w:r w:rsidR="00B43615">
        <w:rPr>
          <w:rFonts w:ascii="Times New Roman" w:hAnsi="Times New Roman" w:cs="Times New Roman"/>
          <w:b/>
          <w:sz w:val="28"/>
          <w:szCs w:val="22"/>
        </w:rPr>
        <w:t xml:space="preserve"> 202</w:t>
      </w:r>
      <w:r w:rsidR="00E36970">
        <w:rPr>
          <w:rFonts w:ascii="Times New Roman" w:hAnsi="Times New Roman" w:cs="Times New Roman"/>
          <w:b/>
          <w:sz w:val="28"/>
          <w:szCs w:val="22"/>
        </w:rPr>
        <w:t>6</w:t>
      </w:r>
      <w:proofErr w:type="gramEnd"/>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2227B6DD" w:rsidR="006F4687" w:rsidRDefault="006F468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407AE9AB"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46632029"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63D592F8" w14:textId="342B63A0" w:rsidR="00A73D76" w:rsidRPr="003D2EAB" w:rsidRDefault="00A73D76" w:rsidP="00D6413C">
      <w:pPr>
        <w:widowControl/>
        <w:autoSpaceDE/>
        <w:autoSpaceDN/>
        <w:adjustRightInd/>
        <w:jc w:val="both"/>
        <w:rPr>
          <w:rFonts w:ascii="Times New Roman" w:hAnsi="Times New Roman" w:cs="Times New Roman"/>
          <w:b/>
          <w:sz w:val="22"/>
          <w:szCs w:val="22"/>
        </w:rPr>
      </w:pPr>
    </w:p>
    <w:p w14:paraId="7F99B335" w14:textId="461FFE90" w:rsidR="004D37B1" w:rsidRDefault="004D37B1" w:rsidP="00D6413C">
      <w:pPr>
        <w:widowControl/>
        <w:autoSpaceDE/>
        <w:autoSpaceDN/>
        <w:adjustRightInd/>
        <w:jc w:val="both"/>
        <w:rPr>
          <w:rFonts w:ascii="Times New Roman" w:hAnsi="Times New Roman" w:cs="Times New Roman"/>
          <w:b/>
          <w:sz w:val="22"/>
          <w:szCs w:val="22"/>
        </w:rPr>
      </w:pPr>
    </w:p>
    <w:p w14:paraId="5475A71D" w14:textId="4098E458" w:rsidR="00DB7B13" w:rsidRDefault="00DB7B13" w:rsidP="00D6413C">
      <w:pPr>
        <w:widowControl/>
        <w:autoSpaceDE/>
        <w:autoSpaceDN/>
        <w:adjustRightInd/>
        <w:jc w:val="both"/>
        <w:rPr>
          <w:rFonts w:ascii="Times New Roman" w:hAnsi="Times New Roman" w:cs="Times New Roman"/>
          <w:b/>
          <w:sz w:val="22"/>
          <w:szCs w:val="22"/>
        </w:rPr>
      </w:pPr>
    </w:p>
    <w:p w14:paraId="447CD185" w14:textId="77777777" w:rsidR="00DB7B13" w:rsidRPr="003D2EAB" w:rsidRDefault="00DB7B13" w:rsidP="00D6413C">
      <w:pPr>
        <w:widowControl/>
        <w:autoSpaceDE/>
        <w:autoSpaceDN/>
        <w:adjustRightInd/>
        <w:jc w:val="both"/>
        <w:rPr>
          <w:rFonts w:ascii="Times New Roman" w:hAnsi="Times New Roman" w:cs="Times New Roman"/>
          <w:b/>
          <w:sz w:val="22"/>
          <w:szCs w:val="22"/>
        </w:rPr>
      </w:pPr>
    </w:p>
    <w:p w14:paraId="709501A3" w14:textId="30401D8D" w:rsidR="00AF2802" w:rsidRDefault="00AF2802" w:rsidP="00D6413C">
      <w:pPr>
        <w:keepNext/>
        <w:widowControl/>
        <w:autoSpaceDE/>
        <w:autoSpaceDN/>
        <w:adjustRightInd/>
        <w:jc w:val="center"/>
        <w:outlineLvl w:val="4"/>
        <w:rPr>
          <w:rFonts w:ascii="Times New Roman" w:hAnsi="Times New Roman" w:cs="Times New Roman"/>
          <w:b/>
          <w:sz w:val="22"/>
          <w:szCs w:val="22"/>
          <w:u w:val="single"/>
        </w:rPr>
      </w:pPr>
    </w:p>
    <w:p w14:paraId="26BA80D7" w14:textId="77777777" w:rsidR="00BE2971" w:rsidRPr="003D2EAB" w:rsidRDefault="00BE2971" w:rsidP="00D6413C">
      <w:pPr>
        <w:keepNext/>
        <w:widowControl/>
        <w:autoSpaceDE/>
        <w:autoSpaceDN/>
        <w:adjustRightInd/>
        <w:jc w:val="center"/>
        <w:outlineLvl w:val="4"/>
        <w:rPr>
          <w:rFonts w:ascii="Times New Roman" w:hAnsi="Times New Roman" w:cs="Times New Roman"/>
          <w:b/>
          <w:sz w:val="22"/>
          <w:szCs w:val="22"/>
          <w:u w:val="single"/>
        </w:rPr>
      </w:pPr>
    </w:p>
    <w:p w14:paraId="77B54A66" w14:textId="68E49B66"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t>TEKLİF VERMEYE DAVET</w:t>
      </w:r>
      <w:r w:rsidR="00BE2971">
        <w:rPr>
          <w:rFonts w:ascii="Times New Roman" w:hAnsi="Times New Roman" w:cs="Times New Roman"/>
          <w:b/>
          <w:sz w:val="22"/>
          <w:szCs w:val="22"/>
          <w:u w:val="single"/>
        </w:rPr>
        <w:t xml:space="preserve"> </w:t>
      </w:r>
      <w:r w:rsidRPr="003D2EAB">
        <w:rPr>
          <w:rFonts w:ascii="Times New Roman" w:hAnsi="Times New Roman" w:cs="Times New Roman"/>
          <w:b/>
          <w:sz w:val="22"/>
          <w:szCs w:val="22"/>
          <w:u w:val="single"/>
        </w:rPr>
        <w: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63F622BC"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proofErr w:type="gramStart"/>
      <w:r w:rsidR="00E36970" w:rsidRPr="00FA4BFA">
        <w:rPr>
          <w:rFonts w:ascii="Times New Roman" w:hAnsi="Times New Roman" w:cs="Times New Roman"/>
          <w:b/>
          <w:sz w:val="22"/>
          <w:szCs w:val="22"/>
        </w:rPr>
        <w:t>....</w:t>
      </w:r>
      <w:proofErr w:type="gramEnd"/>
      <w:r w:rsidR="00004380" w:rsidRPr="00FA4BFA">
        <w:rPr>
          <w:rFonts w:ascii="Times New Roman" w:hAnsi="Times New Roman" w:cs="Times New Roman"/>
          <w:b/>
          <w:sz w:val="22"/>
          <w:szCs w:val="22"/>
        </w:rPr>
        <w:t>/</w:t>
      </w:r>
      <w:r w:rsidR="00E36970" w:rsidRPr="00FA4BFA">
        <w:rPr>
          <w:rFonts w:ascii="Times New Roman" w:hAnsi="Times New Roman" w:cs="Times New Roman"/>
          <w:b/>
          <w:sz w:val="22"/>
          <w:szCs w:val="22"/>
        </w:rPr>
        <w:t>0</w:t>
      </w:r>
      <w:r w:rsidR="00EC17A1" w:rsidRPr="00FA4BFA">
        <w:rPr>
          <w:rFonts w:ascii="Times New Roman" w:hAnsi="Times New Roman" w:cs="Times New Roman"/>
          <w:b/>
          <w:sz w:val="22"/>
          <w:szCs w:val="22"/>
        </w:rPr>
        <w:t>6</w:t>
      </w:r>
      <w:r w:rsidR="00ED7E93" w:rsidRPr="00FA4BFA">
        <w:rPr>
          <w:rFonts w:ascii="Times New Roman" w:hAnsi="Times New Roman" w:cs="Times New Roman"/>
          <w:b/>
          <w:sz w:val="22"/>
          <w:szCs w:val="22"/>
        </w:rPr>
        <w:t>/</w:t>
      </w:r>
      <w:r w:rsidR="00E36970" w:rsidRPr="00FA4BFA">
        <w:rPr>
          <w:rFonts w:ascii="Times New Roman" w:hAnsi="Times New Roman" w:cs="Times New Roman"/>
          <w:b/>
          <w:sz w:val="22"/>
          <w:szCs w:val="22"/>
        </w:rPr>
        <w:t>2026</w:t>
      </w:r>
    </w:p>
    <w:p w14:paraId="6964D0EA" w14:textId="46D297E5"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r>
      <w:r w:rsidR="0008439C" w:rsidRPr="00F10D98">
        <w:rPr>
          <w:rFonts w:ascii="Times New Roman" w:hAnsi="Times New Roman" w:cs="Times New Roman"/>
          <w:b/>
          <w:sz w:val="22"/>
          <w:szCs w:val="22"/>
        </w:rPr>
        <w:t xml:space="preserve">: </w:t>
      </w:r>
      <w:r w:rsidR="00FA4BFA">
        <w:rPr>
          <w:rFonts w:ascii="Times New Roman" w:hAnsi="Times New Roman" w:cs="Times New Roman"/>
          <w:b/>
          <w:sz w:val="22"/>
          <w:szCs w:val="22"/>
        </w:rPr>
        <w:t>03/07</w:t>
      </w:r>
      <w:r w:rsidR="001B348A" w:rsidRPr="00F10D98">
        <w:rPr>
          <w:rFonts w:ascii="Times New Roman" w:hAnsi="Times New Roman" w:cs="Times New Roman"/>
          <w:b/>
          <w:sz w:val="22"/>
          <w:szCs w:val="22"/>
        </w:rPr>
        <w:t>/202</w:t>
      </w:r>
      <w:r w:rsidR="00E36970" w:rsidRPr="00F10D98">
        <w:rPr>
          <w:rFonts w:ascii="Times New Roman" w:hAnsi="Times New Roman" w:cs="Times New Roman"/>
          <w:b/>
          <w:sz w:val="22"/>
          <w:szCs w:val="22"/>
        </w:rPr>
        <w:t>6</w:t>
      </w:r>
    </w:p>
    <w:p w14:paraId="5BAF96DE" w14:textId="1598E1B3"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F10D98">
        <w:rPr>
          <w:rFonts w:ascii="Times New Roman" w:hAnsi="Times New Roman" w:cs="Times New Roman"/>
          <w:sz w:val="22"/>
          <w:szCs w:val="22"/>
        </w:rPr>
        <w:t>10:30</w:t>
      </w:r>
    </w:p>
    <w:p w14:paraId="7A3BB822" w14:textId="47FD5600"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SAYFA SAYISI</w:t>
      </w:r>
      <w:r w:rsidRPr="003D2EAB">
        <w:rPr>
          <w:rFonts w:ascii="Times New Roman" w:hAnsi="Times New Roman" w:cs="Times New Roman"/>
          <w:b/>
          <w:sz w:val="22"/>
          <w:szCs w:val="22"/>
        </w:rPr>
        <w:tab/>
        <w:t>:</w:t>
      </w:r>
      <w:r w:rsidRPr="003D2EAB">
        <w:rPr>
          <w:rFonts w:ascii="Times New Roman" w:hAnsi="Times New Roman" w:cs="Times New Roman"/>
          <w:sz w:val="22"/>
          <w:szCs w:val="22"/>
        </w:rPr>
        <w:t xml:space="preserve"> </w:t>
      </w:r>
      <w:r w:rsidR="008E7DC3">
        <w:rPr>
          <w:rFonts w:ascii="Times New Roman" w:hAnsi="Times New Roman" w:cs="Times New Roman"/>
          <w:b/>
          <w:sz w:val="22"/>
          <w:szCs w:val="22"/>
        </w:rPr>
        <w:t>1</w:t>
      </w:r>
      <w:r w:rsidR="00E11AA8">
        <w:rPr>
          <w:rFonts w:ascii="Times New Roman" w:hAnsi="Times New Roman" w:cs="Times New Roman"/>
          <w:b/>
          <w:sz w:val="22"/>
          <w:szCs w:val="22"/>
        </w:rPr>
        <w:t>9</w:t>
      </w:r>
      <w:r w:rsidR="0012622C" w:rsidRPr="003D2EAB">
        <w:rPr>
          <w:rFonts w:ascii="Times New Roman" w:hAnsi="Times New Roman" w:cs="Times New Roman"/>
          <w:b/>
          <w:sz w:val="22"/>
          <w:szCs w:val="22"/>
        </w:rPr>
        <w:t xml:space="preserve"> </w:t>
      </w:r>
      <w:r w:rsidRPr="003D2EAB">
        <w:rPr>
          <w:rFonts w:ascii="Times New Roman" w:hAnsi="Times New Roman" w:cs="Times New Roman"/>
          <w:b/>
          <w:sz w:val="22"/>
          <w:szCs w:val="22"/>
        </w:rPr>
        <w:t>sayfa (Kapak Sayfası Dahil)</w:t>
      </w:r>
    </w:p>
    <w:p w14:paraId="6013E95C" w14:textId="77777777" w:rsidR="00A73D76" w:rsidRPr="003D2EAB" w:rsidRDefault="00A73D76" w:rsidP="00D6413C">
      <w:pPr>
        <w:widowControl/>
        <w:autoSpaceDE/>
        <w:autoSpaceDN/>
        <w:adjustRightInd/>
        <w:rPr>
          <w:rFonts w:ascii="Times New Roman" w:hAnsi="Times New Roman" w:cs="Times New Roman"/>
          <w:sz w:val="22"/>
          <w:szCs w:val="22"/>
        </w:rPr>
      </w:pP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bookmarkStart w:id="9" w:name="_GoBack"/>
      <w:bookmarkEnd w:id="9"/>
    </w:p>
    <w:p w14:paraId="693234F2" w14:textId="77777777" w:rsidR="002E21AA" w:rsidRPr="003D2EAB" w:rsidRDefault="002E21AA" w:rsidP="00DF184A">
      <w:pPr>
        <w:rPr>
          <w:rFonts w:ascii="Times New Roman" w:hAnsi="Times New Roman" w:cs="Times New Roman"/>
          <w:color w:val="000000"/>
          <w:sz w:val="22"/>
          <w:szCs w:val="22"/>
        </w:rPr>
      </w:pPr>
    </w:p>
    <w:p w14:paraId="207164DB" w14:textId="51521BF7"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w:t>
      </w:r>
      <w:proofErr w:type="gramStart"/>
      <w:r w:rsidRPr="003D2EAB">
        <w:rPr>
          <w:rFonts w:ascii="Times New Roman" w:hAnsi="Times New Roman" w:cs="Times New Roman"/>
          <w:sz w:val="22"/>
          <w:szCs w:val="22"/>
        </w:rPr>
        <w:t>Programı  Kapsamında</w:t>
      </w:r>
      <w:proofErr w:type="gramEnd"/>
      <w:r w:rsidRPr="003D2EAB">
        <w:rPr>
          <w:rFonts w:ascii="Times New Roman" w:hAnsi="Times New Roman" w:cs="Times New Roman"/>
          <w:sz w:val="22"/>
          <w:szCs w:val="22"/>
        </w:rPr>
        <w:t xml:space="preserve">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İşgücü P</w:t>
      </w:r>
      <w:r w:rsidR="00DB2583">
        <w:rPr>
          <w:rFonts w:ascii="Times New Roman" w:hAnsi="Times New Roman" w:cs="Times New Roman"/>
          <w:sz w:val="22"/>
          <w:szCs w:val="22"/>
        </w:rPr>
        <w:t>iyasasına Geçişin Desteklenmesi</w:t>
      </w:r>
      <w:r w:rsidRPr="003D2EAB">
        <w:rPr>
          <w:rFonts w:ascii="Times New Roman" w:hAnsi="Times New Roman" w:cs="Times New Roman"/>
          <w:sz w:val="22"/>
          <w:szCs w:val="22"/>
        </w:rPr>
        <w:t xml:space="preserve"> 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06308433" w:rsidR="00A5625C" w:rsidRPr="003D2EAB" w:rsidRDefault="006A1969" w:rsidP="00396C89">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4E7265">
        <w:rPr>
          <w:rFonts w:ascii="Times New Roman" w:hAnsi="Times New Roman" w:cs="Times New Roman"/>
          <w:sz w:val="22"/>
          <w:szCs w:val="22"/>
        </w:rPr>
        <w:t>Klima A</w:t>
      </w:r>
      <w:r w:rsidR="000B7787">
        <w:rPr>
          <w:rFonts w:ascii="Times New Roman" w:hAnsi="Times New Roman" w:cs="Times New Roman"/>
          <w:sz w:val="22"/>
          <w:szCs w:val="22"/>
        </w:rPr>
        <w:t>lımı</w:t>
      </w:r>
      <w:r w:rsidR="007F20DD">
        <w:rPr>
          <w:rFonts w:ascii="Times New Roman" w:hAnsi="Times New Roman" w:cs="Times New Roman"/>
          <w:sz w:val="22"/>
          <w:szCs w:val="22"/>
        </w:rPr>
        <w:t>’’</w:t>
      </w:r>
      <w:r w:rsidR="00CD2020" w:rsidRPr="003D2EAB">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w:t>
      </w:r>
      <w:proofErr w:type="gramStart"/>
      <w:r w:rsidR="00C46FF7" w:rsidRPr="003D2EAB">
        <w:rPr>
          <w:rFonts w:ascii="Times New Roman" w:hAnsi="Times New Roman" w:cs="Times New Roman"/>
          <w:sz w:val="22"/>
          <w:szCs w:val="22"/>
        </w:rPr>
        <w:t>için  tekliflerini</w:t>
      </w:r>
      <w:proofErr w:type="gramEnd"/>
      <w:r w:rsidR="00C46FF7" w:rsidRPr="003D2EAB">
        <w:rPr>
          <w:rFonts w:ascii="Times New Roman" w:hAnsi="Times New Roman" w:cs="Times New Roman"/>
          <w:sz w:val="22"/>
          <w:szCs w:val="22"/>
        </w:rPr>
        <w:t xml:space="preserve">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46262126" w14:textId="44FE9706" w:rsidR="00151A4B" w:rsidRPr="003D2EAB" w:rsidRDefault="00081C6D" w:rsidP="004E4E57">
      <w:pPr>
        <w:ind w:left="142"/>
        <w:jc w:val="both"/>
        <w:rPr>
          <w:rFonts w:ascii="Times New Roman" w:hAnsi="Times New Roman" w:cs="Times New Roman"/>
          <w:sz w:val="22"/>
          <w:szCs w:val="22"/>
        </w:rPr>
      </w:pPr>
      <w:proofErr w:type="gramStart"/>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Pr="003D2EAB">
        <w:rPr>
          <w:rFonts w:ascii="Times New Roman" w:hAnsi="Times New Roman" w:cs="Times New Roman"/>
          <w:sz w:val="22"/>
          <w:szCs w:val="22"/>
        </w:rPr>
        <w:t>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roofErr w:type="gramEnd"/>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10"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10"/>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28F91654" w:rsidR="002E21AA" w:rsidRPr="00396C89" w:rsidRDefault="003A664B" w:rsidP="00ED7E93">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w:t>
      </w:r>
      <w:r w:rsidR="00ED7E93" w:rsidRPr="00ED7E93">
        <w:rPr>
          <w:rFonts w:ascii="Times New Roman" w:hAnsi="Times New Roman" w:cs="Times New Roman"/>
          <w:b/>
          <w:sz w:val="22"/>
          <w:szCs w:val="22"/>
        </w:rPr>
        <w:t>Bursa Çalışma Ve İş Kurumu İl Müdürlüğü</w:t>
      </w:r>
      <w:r w:rsidR="00ED7E93" w:rsidRPr="00396C89">
        <w:rPr>
          <w:rFonts w:ascii="Times New Roman" w:hAnsi="Times New Roman" w:cs="Times New Roman"/>
          <w:sz w:val="22"/>
          <w:szCs w:val="22"/>
        </w:rPr>
        <w:t xml:space="preserve">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2C5BC4">
        <w:rPr>
          <w:rFonts w:ascii="Times New Roman" w:hAnsi="Times New Roman" w:cs="Times New Roman"/>
          <w:sz w:val="22"/>
          <w:szCs w:val="22"/>
        </w:rPr>
        <w:t>Klimaların</w:t>
      </w:r>
      <w:r w:rsidR="006F4687">
        <w:rPr>
          <w:rFonts w:ascii="Times New Roman" w:hAnsi="Times New Roman" w:cs="Times New Roman"/>
          <w:sz w:val="22"/>
          <w:szCs w:val="22"/>
        </w:rPr>
        <w:t xml:space="preserve"> alımı</w:t>
      </w:r>
      <w:r w:rsidR="00CB74B1" w:rsidRPr="00396C89">
        <w:rPr>
          <w:rFonts w:ascii="Times New Roman" w:hAnsi="Times New Roman" w:cs="Times New Roman"/>
          <w:sz w:val="22"/>
          <w:szCs w:val="22"/>
        </w:rPr>
        <w:t xml:space="preserve"> için </w:t>
      </w:r>
      <w:r w:rsidR="007F20DD">
        <w:rPr>
          <w:rFonts w:ascii="Times New Roman" w:hAnsi="Times New Roman" w:cs="Times New Roman"/>
          <w:sz w:val="22"/>
          <w:szCs w:val="22"/>
        </w:rPr>
        <w:t>ilgili firmaları</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7B1D0FAC" w14:textId="77777777" w:rsidR="002E21AA" w:rsidRPr="003D2EAB" w:rsidRDefault="002E21AA" w:rsidP="00DF184A">
      <w:pPr>
        <w:ind w:left="360"/>
        <w:rPr>
          <w:rFonts w:ascii="Times New Roman" w:hAnsi="Times New Roman" w:cs="Times New Roman"/>
          <w:color w:val="000000"/>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proofErr w:type="gramStart"/>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e</w:t>
      </w:r>
      <w:proofErr w:type="gramEnd"/>
      <w:r w:rsidRPr="003D2EAB">
        <w:rPr>
          <w:rFonts w:ascii="Times New Roman" w:hAnsi="Times New Roman" w:cs="Times New Roman"/>
          <w:b/>
          <w:bCs/>
          <w:i/>
          <w:iCs/>
          <w:sz w:val="22"/>
          <w:szCs w:val="22"/>
          <w:u w:val="single"/>
        </w:rPr>
        <w:t xml:space="preserv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1BD74304"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r w:rsidR="0063686E" w:rsidRPr="003D2EAB">
        <w:rPr>
          <w:rFonts w:ascii="Times New Roman" w:hAnsi="Times New Roman" w:cs="Times New Roman"/>
          <w:sz w:val="22"/>
          <w:szCs w:val="22"/>
        </w:rPr>
        <w:t xml:space="preserve">Kısmi teklifler reddedilecektir. </w:t>
      </w:r>
      <w:r w:rsidRPr="003D2EAB">
        <w:rPr>
          <w:rFonts w:ascii="Times New Roman" w:hAnsi="Times New Roman" w:cs="Times New Roman"/>
          <w:sz w:val="22"/>
          <w:szCs w:val="22"/>
        </w:rPr>
        <w:t xml:space="preserve">İhale </w:t>
      </w:r>
      <w:r w:rsidR="00E758B0" w:rsidRPr="003D2EAB">
        <w:rPr>
          <w:rFonts w:ascii="Times New Roman" w:hAnsi="Times New Roman" w:cs="Times New Roman"/>
          <w:sz w:val="22"/>
          <w:szCs w:val="22"/>
        </w:rPr>
        <w:t>kalem</w:t>
      </w:r>
      <w:r w:rsidR="00935F6F" w:rsidRPr="003D2EAB">
        <w:rPr>
          <w:rFonts w:ascii="Times New Roman" w:hAnsi="Times New Roman" w:cs="Times New Roman"/>
          <w:sz w:val="22"/>
          <w:szCs w:val="22"/>
        </w:rPr>
        <w:t>lerin tümü</w:t>
      </w:r>
      <w:r w:rsidR="008E1EC2" w:rsidRPr="003D2EAB">
        <w:rPr>
          <w:rFonts w:ascii="Times New Roman" w:hAnsi="Times New Roman" w:cs="Times New Roman"/>
          <w:sz w:val="22"/>
          <w:szCs w:val="22"/>
        </w:rPr>
        <w:t xml:space="preserve"> </w:t>
      </w:r>
      <w:r w:rsidR="00E758B0" w:rsidRPr="003D2EAB">
        <w:rPr>
          <w:rFonts w:ascii="Times New Roman" w:hAnsi="Times New Roman" w:cs="Times New Roman"/>
          <w:sz w:val="22"/>
          <w:szCs w:val="22"/>
        </w:rPr>
        <w:t xml:space="preserve">bazında </w:t>
      </w:r>
      <w:r w:rsidRPr="003D2EAB">
        <w:rPr>
          <w:rFonts w:ascii="Times New Roman" w:hAnsi="Times New Roman" w:cs="Times New Roman"/>
          <w:sz w:val="22"/>
          <w:szCs w:val="22"/>
        </w:rPr>
        <w:t>değerlendirilecek ve teklifi en düşük olarak değerlendirilen firmayla</w:t>
      </w:r>
      <w:r w:rsidR="004230B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sözleşme yapılacaktır.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45FA91A2"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1" w:name="_Hlk14965218"/>
      <w:r w:rsidRPr="003D2EAB">
        <w:rPr>
          <w:rFonts w:ascii="Times New Roman" w:hAnsi="Times New Roman" w:cs="Times New Roman"/>
          <w:sz w:val="22"/>
          <w:szCs w:val="22"/>
        </w:rPr>
        <w:t xml:space="preserve">Teklif Belgelerinde herhangi bir hususun açıklanmasını isteyen muhtemel teklif sahibi bu isteğini İdareye </w:t>
      </w:r>
      <w:bookmarkStart w:id="12" w:name="_Hlk14442857"/>
      <w:r w:rsidR="009C3F6B" w:rsidRPr="003D2EAB">
        <w:rPr>
          <w:rFonts w:ascii="Times New Roman" w:hAnsi="Times New Roman" w:cs="Times New Roman"/>
          <w:sz w:val="22"/>
          <w:szCs w:val="22"/>
        </w:rPr>
        <w:t>aşağıda ismi verilen yetkili kişiye hitaben elektronik posta (e-mail)</w:t>
      </w:r>
      <w:bookmarkEnd w:id="12"/>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w:t>
      </w:r>
      <w:r w:rsidR="007F20DD">
        <w:rPr>
          <w:rFonts w:ascii="Times New Roman" w:hAnsi="Times New Roman" w:cs="Times New Roman"/>
          <w:sz w:val="22"/>
          <w:szCs w:val="22"/>
        </w:rPr>
        <w:t xml:space="preserve">İhale ilanının yer aldığı </w:t>
      </w:r>
      <w:r w:rsidR="008E7DC3">
        <w:rPr>
          <w:rFonts w:ascii="Times New Roman" w:hAnsi="Times New Roman" w:cs="Times New Roman"/>
          <w:sz w:val="22"/>
          <w:szCs w:val="22"/>
        </w:rPr>
        <w:t xml:space="preserve">                                  </w:t>
      </w:r>
      <w:r w:rsidR="007F20DD" w:rsidRPr="007F20DD">
        <w:rPr>
          <w:rFonts w:ascii="Times New Roman" w:hAnsi="Times New Roman" w:cs="Times New Roman"/>
          <w:b/>
          <w:sz w:val="22"/>
          <w:szCs w:val="22"/>
        </w:rPr>
        <w:t>İŞKUR web sitesinin ‘Duyurular’ sekmesinde</w:t>
      </w:r>
      <w:r w:rsidR="007F20DD">
        <w:rPr>
          <w:rFonts w:ascii="Times New Roman" w:hAnsi="Times New Roman" w:cs="Times New Roman"/>
          <w:sz w:val="22"/>
          <w:szCs w:val="22"/>
        </w:rPr>
        <w:t xml:space="preserve"> anonim olarak yayınlanacaktır.</w:t>
      </w:r>
      <w:r w:rsidRPr="003D2EAB">
        <w:rPr>
          <w:rFonts w:ascii="Times New Roman" w:hAnsi="Times New Roman" w:cs="Times New Roman"/>
          <w:sz w:val="22"/>
          <w:szCs w:val="22"/>
        </w:rPr>
        <w:t xml:space="preserve"> Son Teklif Verme tarihinden önce, İdare gerek kendi inisiyatifiyle gerekse muhtemel bir teklif sahibinin açıklama talebine </w:t>
      </w:r>
      <w:r w:rsidRPr="003D2EAB">
        <w:rPr>
          <w:rFonts w:ascii="Times New Roman" w:hAnsi="Times New Roman" w:cs="Times New Roman"/>
          <w:sz w:val="22"/>
          <w:szCs w:val="22"/>
        </w:rPr>
        <w:lastRenderedPageBreak/>
        <w:t>istinaden teklif belgelerini zeyilname yayımlamak suretiyle değiştirebilir. Değişik</w:t>
      </w:r>
      <w:r w:rsidR="007F20DD">
        <w:rPr>
          <w:rFonts w:ascii="Times New Roman" w:hAnsi="Times New Roman" w:cs="Times New Roman"/>
          <w:sz w:val="22"/>
          <w:szCs w:val="22"/>
        </w:rPr>
        <w:t xml:space="preserve">lik muhtemel teklif sahipleri için </w:t>
      </w:r>
      <w:r w:rsidR="007F20DD" w:rsidRPr="007F20DD">
        <w:rPr>
          <w:rFonts w:ascii="Times New Roman" w:hAnsi="Times New Roman" w:cs="Times New Roman"/>
          <w:b/>
          <w:sz w:val="22"/>
          <w:szCs w:val="22"/>
        </w:rPr>
        <w:t>İŞKUR web sitesinin ‘Duyurular’ sekmesinde</w:t>
      </w:r>
      <w:r w:rsidR="007F20DD" w:rsidRPr="003D2EAB">
        <w:rPr>
          <w:rFonts w:ascii="Times New Roman" w:hAnsi="Times New Roman" w:cs="Times New Roman"/>
          <w:b/>
          <w:sz w:val="22"/>
          <w:szCs w:val="22"/>
        </w:rPr>
        <w:t xml:space="preserve"> </w:t>
      </w:r>
      <w:r w:rsidR="007F20DD" w:rsidRPr="007F20DD">
        <w:rPr>
          <w:rFonts w:ascii="Times New Roman" w:hAnsi="Times New Roman" w:cs="Times New Roman"/>
          <w:sz w:val="22"/>
          <w:szCs w:val="22"/>
        </w:rPr>
        <w:t>yayınlanır</w:t>
      </w:r>
      <w:r w:rsidRPr="003D2EAB">
        <w:rPr>
          <w:rFonts w:ascii="Times New Roman" w:hAnsi="Times New Roman" w:cs="Times New Roman"/>
          <w:sz w:val="22"/>
          <w:szCs w:val="22"/>
        </w:rPr>
        <w:t xml:space="preserve"> ve bu tür değişiklikler muhtemel teklif sahipleri açısından bağlayıcı olur. İdare, yapılan değişikliğin teklif hazırlanmasında göz önüne alınmasını teminen Son Teklif Verme tarihini kendi takdirine bağlı olarak uzatabilir.</w:t>
      </w:r>
    </w:p>
    <w:bookmarkEnd w:id="11"/>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79D5262" w14:textId="0AE55F4F" w:rsidR="002E73E8" w:rsidRPr="001B348A" w:rsidRDefault="002E73E8" w:rsidP="002E73E8">
      <w:pPr>
        <w:pStyle w:val="NormalWeb"/>
        <w:rPr>
          <w:sz w:val="22"/>
          <w:szCs w:val="22"/>
        </w:rPr>
      </w:pPr>
      <w:r w:rsidRPr="001B348A">
        <w:rPr>
          <w:b/>
          <w:sz w:val="22"/>
          <w:szCs w:val="22"/>
        </w:rPr>
        <w:t xml:space="preserve">            </w:t>
      </w:r>
      <w:r w:rsidR="00065285" w:rsidRPr="001B348A">
        <w:rPr>
          <w:b/>
          <w:sz w:val="22"/>
          <w:szCs w:val="22"/>
        </w:rPr>
        <w:t>Yetkili Kişi:</w:t>
      </w:r>
      <w:r w:rsidR="00C47359" w:rsidRPr="001B348A">
        <w:rPr>
          <w:sz w:val="22"/>
          <w:szCs w:val="22"/>
        </w:rPr>
        <w:t xml:space="preserve"> </w:t>
      </w:r>
      <w:r w:rsidR="00F10D98">
        <w:rPr>
          <w:sz w:val="22"/>
          <w:szCs w:val="22"/>
        </w:rPr>
        <w:t>Ahmet CANIMOVA</w:t>
      </w:r>
    </w:p>
    <w:p w14:paraId="63E06641" w14:textId="6E42674A" w:rsidR="002E73E8" w:rsidRPr="001B348A" w:rsidRDefault="00151A4B" w:rsidP="00C47359">
      <w:pPr>
        <w:ind w:firstLine="708"/>
        <w:rPr>
          <w:rFonts w:ascii="Times New Roman" w:hAnsi="Times New Roman" w:cs="Times New Roman"/>
          <w:b/>
          <w:sz w:val="22"/>
          <w:szCs w:val="22"/>
        </w:rPr>
      </w:pPr>
      <w:r w:rsidRPr="001B348A">
        <w:rPr>
          <w:rFonts w:ascii="Times New Roman" w:hAnsi="Times New Roman" w:cs="Times New Roman"/>
          <w:b/>
          <w:sz w:val="22"/>
          <w:szCs w:val="22"/>
        </w:rPr>
        <w:t>Adı:</w:t>
      </w:r>
      <w:r w:rsidRPr="001B348A">
        <w:rPr>
          <w:rFonts w:ascii="Times New Roman" w:hAnsi="Times New Roman" w:cs="Times New Roman"/>
          <w:sz w:val="22"/>
          <w:szCs w:val="22"/>
        </w:rPr>
        <w:t xml:space="preserve"> </w:t>
      </w:r>
      <w:r w:rsidR="00E36970">
        <w:rPr>
          <w:rFonts w:ascii="Times New Roman" w:hAnsi="Times New Roman" w:cs="Times New Roman"/>
          <w:sz w:val="22"/>
          <w:szCs w:val="22"/>
        </w:rPr>
        <w:t>Bursa</w:t>
      </w:r>
      <w:r w:rsidR="002E73E8" w:rsidRPr="001B348A">
        <w:rPr>
          <w:rFonts w:ascii="Times New Roman" w:hAnsi="Times New Roman" w:cs="Times New Roman"/>
          <w:sz w:val="22"/>
          <w:szCs w:val="22"/>
        </w:rPr>
        <w:t xml:space="preserve"> Çalışma Ve İş Kurumu İl Müdürlüğü</w:t>
      </w:r>
      <w:r w:rsidR="002E73E8" w:rsidRPr="001B348A">
        <w:rPr>
          <w:rFonts w:ascii="Times New Roman" w:hAnsi="Times New Roman" w:cs="Times New Roman"/>
          <w:b/>
          <w:sz w:val="22"/>
          <w:szCs w:val="22"/>
        </w:rPr>
        <w:t xml:space="preserve"> </w:t>
      </w:r>
    </w:p>
    <w:p w14:paraId="1AAF511D" w14:textId="5899A583" w:rsidR="00C47359" w:rsidRPr="001B348A" w:rsidRDefault="00151A4B" w:rsidP="00C47359">
      <w:pPr>
        <w:ind w:firstLine="708"/>
        <w:rPr>
          <w:rFonts w:ascii="Times New Roman" w:hAnsi="Times New Roman" w:cs="Times New Roman"/>
          <w:b/>
          <w:bCs/>
          <w:sz w:val="22"/>
          <w:szCs w:val="22"/>
          <w:lang w:val="en-US" w:eastAsia="fr-FR"/>
        </w:rPr>
      </w:pPr>
      <w:r w:rsidRPr="001B348A">
        <w:rPr>
          <w:rFonts w:ascii="Times New Roman" w:hAnsi="Times New Roman" w:cs="Times New Roman"/>
          <w:b/>
          <w:sz w:val="22"/>
          <w:szCs w:val="22"/>
        </w:rPr>
        <w:t>Adresi:</w:t>
      </w:r>
      <w:r w:rsidRPr="001B348A">
        <w:rPr>
          <w:rFonts w:ascii="Times New Roman" w:hAnsi="Times New Roman" w:cs="Times New Roman"/>
          <w:sz w:val="22"/>
          <w:szCs w:val="22"/>
        </w:rPr>
        <w:t xml:space="preserve"> </w:t>
      </w:r>
      <w:r w:rsidR="00F10D98">
        <w:rPr>
          <w:rFonts w:ascii="Times New Roman" w:hAnsi="Times New Roman" w:cs="Times New Roman"/>
          <w:sz w:val="22"/>
          <w:szCs w:val="22"/>
        </w:rPr>
        <w:t>Üçevler Mahallesi Esra Sokak No:1 Nilüfer BURSA</w:t>
      </w:r>
      <w:r w:rsidR="002E73E8" w:rsidRPr="001B348A">
        <w:rPr>
          <w:rFonts w:ascii="Times New Roman" w:hAnsi="Times New Roman" w:cs="Times New Roman"/>
          <w:sz w:val="22"/>
          <w:szCs w:val="22"/>
        </w:rPr>
        <w:t> </w:t>
      </w:r>
    </w:p>
    <w:p w14:paraId="3103A934" w14:textId="274D7589" w:rsidR="00151A4B" w:rsidRPr="001B348A" w:rsidRDefault="00151A4B" w:rsidP="00C47359">
      <w:pPr>
        <w:widowControl/>
        <w:autoSpaceDE/>
        <w:autoSpaceDN/>
        <w:adjustRightInd/>
        <w:ind w:firstLine="708"/>
        <w:jc w:val="both"/>
        <w:rPr>
          <w:rFonts w:ascii="Times New Roman" w:hAnsi="Times New Roman" w:cs="Times New Roman"/>
          <w:sz w:val="22"/>
          <w:szCs w:val="22"/>
        </w:rPr>
      </w:pPr>
      <w:r w:rsidRPr="001B348A">
        <w:rPr>
          <w:rFonts w:ascii="Times New Roman" w:hAnsi="Times New Roman" w:cs="Times New Roman"/>
          <w:b/>
          <w:sz w:val="22"/>
          <w:szCs w:val="22"/>
        </w:rPr>
        <w:t>Telefon</w:t>
      </w:r>
      <w:r w:rsidR="007D02F5" w:rsidRPr="001B348A">
        <w:rPr>
          <w:rFonts w:ascii="Times New Roman" w:hAnsi="Times New Roman" w:cs="Times New Roman"/>
          <w:b/>
          <w:sz w:val="22"/>
          <w:szCs w:val="22"/>
        </w:rPr>
        <w:t>:</w:t>
      </w:r>
      <w:r w:rsidR="00D3111C" w:rsidRPr="001B348A">
        <w:rPr>
          <w:rFonts w:ascii="Times New Roman" w:hAnsi="Times New Roman" w:cs="Times New Roman"/>
          <w:b/>
          <w:bCs/>
          <w:sz w:val="22"/>
          <w:szCs w:val="22"/>
        </w:rPr>
        <w:t xml:space="preserve"> </w:t>
      </w:r>
      <w:r w:rsidR="00F10D98">
        <w:rPr>
          <w:rFonts w:ascii="Times New Roman" w:hAnsi="Times New Roman" w:cs="Times New Roman"/>
          <w:sz w:val="22"/>
          <w:szCs w:val="22"/>
        </w:rPr>
        <w:t>0224 225 15 15</w:t>
      </w:r>
    </w:p>
    <w:p w14:paraId="48F2B91D" w14:textId="38FFC51C" w:rsidR="002E21AA" w:rsidRPr="001B348A" w:rsidRDefault="00151A4B" w:rsidP="00956AFA">
      <w:pPr>
        <w:pStyle w:val="AralkYok"/>
        <w:rPr>
          <w:rFonts w:ascii="Times New Roman" w:hAnsi="Times New Roman" w:cs="Times New Roman"/>
          <w:sz w:val="22"/>
          <w:szCs w:val="22"/>
        </w:rPr>
      </w:pPr>
      <w:r w:rsidRPr="001B348A">
        <w:rPr>
          <w:rFonts w:ascii="Times New Roman" w:hAnsi="Times New Roman" w:cs="Times New Roman"/>
          <w:sz w:val="22"/>
          <w:szCs w:val="22"/>
        </w:rPr>
        <w:t xml:space="preserve">      </w:t>
      </w:r>
      <w:r w:rsidRPr="001B348A">
        <w:rPr>
          <w:rFonts w:ascii="Times New Roman" w:hAnsi="Times New Roman" w:cs="Times New Roman"/>
          <w:sz w:val="22"/>
          <w:szCs w:val="22"/>
        </w:rPr>
        <w:tab/>
      </w:r>
      <w:r w:rsidRPr="001B348A">
        <w:rPr>
          <w:rFonts w:ascii="Times New Roman" w:hAnsi="Times New Roman" w:cs="Times New Roman"/>
          <w:b/>
          <w:sz w:val="22"/>
          <w:szCs w:val="22"/>
        </w:rPr>
        <w:t>Faks:</w:t>
      </w:r>
      <w:r w:rsidRPr="001B348A">
        <w:rPr>
          <w:rFonts w:ascii="Times New Roman" w:hAnsi="Times New Roman" w:cs="Times New Roman"/>
          <w:sz w:val="22"/>
          <w:szCs w:val="22"/>
        </w:rPr>
        <w:t xml:space="preserve"> </w:t>
      </w:r>
      <w:r w:rsidR="00F10D98">
        <w:rPr>
          <w:rFonts w:ascii="Times New Roman" w:hAnsi="Times New Roman" w:cs="Times New Roman"/>
          <w:sz w:val="22"/>
          <w:szCs w:val="22"/>
        </w:rPr>
        <w:t>0224 220 20 13</w:t>
      </w:r>
    </w:p>
    <w:p w14:paraId="1E3687BF" w14:textId="0079E3F3" w:rsidR="005F76CD" w:rsidRDefault="005F76CD" w:rsidP="005F76CD">
      <w:pPr>
        <w:ind w:firstLine="708"/>
        <w:rPr>
          <w:rFonts w:ascii="Times New Roman" w:hAnsi="Times New Roman" w:cs="Times New Roman"/>
          <w:sz w:val="22"/>
          <w:szCs w:val="22"/>
        </w:rPr>
      </w:pPr>
      <w:bookmarkStart w:id="13" w:name="_Hlk14965303"/>
      <w:r w:rsidRPr="001B348A">
        <w:rPr>
          <w:rFonts w:ascii="Times New Roman" w:hAnsi="Times New Roman" w:cs="Times New Roman"/>
          <w:b/>
          <w:sz w:val="22"/>
          <w:szCs w:val="22"/>
        </w:rPr>
        <w:t>Elektronik Posta (e-mail):</w:t>
      </w:r>
      <w:r w:rsidRPr="001B348A">
        <w:rPr>
          <w:rFonts w:ascii="Times New Roman" w:hAnsi="Times New Roman" w:cs="Times New Roman"/>
          <w:sz w:val="22"/>
          <w:szCs w:val="22"/>
        </w:rPr>
        <w:t xml:space="preserve"> </w:t>
      </w:r>
      <w:bookmarkEnd w:id="13"/>
      <w:r w:rsidR="001D5533">
        <w:rPr>
          <w:rFonts w:ascii="Times New Roman" w:hAnsi="Times New Roman" w:cs="Times New Roman"/>
          <w:sz w:val="22"/>
          <w:szCs w:val="22"/>
        </w:rPr>
        <w:fldChar w:fldCharType="begin"/>
      </w:r>
      <w:r w:rsidR="001D5533">
        <w:rPr>
          <w:rFonts w:ascii="Times New Roman" w:hAnsi="Times New Roman" w:cs="Times New Roman"/>
          <w:sz w:val="22"/>
          <w:szCs w:val="22"/>
        </w:rPr>
        <w:instrText xml:space="preserve"> HYPERLINK "mailto:ahmet.canimova@iskur.gov.tr" </w:instrText>
      </w:r>
      <w:r w:rsidR="001D5533">
        <w:rPr>
          <w:rFonts w:ascii="Times New Roman" w:hAnsi="Times New Roman" w:cs="Times New Roman"/>
          <w:sz w:val="22"/>
          <w:szCs w:val="22"/>
        </w:rPr>
        <w:fldChar w:fldCharType="separate"/>
      </w:r>
      <w:r w:rsidR="001D5533" w:rsidRPr="00902E6E">
        <w:rPr>
          <w:rStyle w:val="Kpr"/>
          <w:rFonts w:ascii="Times New Roman" w:hAnsi="Times New Roman"/>
          <w:sz w:val="22"/>
          <w:szCs w:val="22"/>
        </w:rPr>
        <w:t>ahmet.canimova@iskur.gov.tr</w:t>
      </w:r>
      <w:r w:rsidR="001D5533">
        <w:rPr>
          <w:rFonts w:ascii="Times New Roman" w:hAnsi="Times New Roman" w:cs="Times New Roman"/>
          <w:sz w:val="22"/>
          <w:szCs w:val="22"/>
        </w:rPr>
        <w:fldChar w:fldCharType="end"/>
      </w:r>
    </w:p>
    <w:p w14:paraId="5F2A9B92" w14:textId="77777777" w:rsidR="001D5533" w:rsidRDefault="001D5533" w:rsidP="001D5533">
      <w:pPr>
        <w:ind w:firstLine="708"/>
        <w:rPr>
          <w:rFonts w:ascii="Calibri" w:hAnsi="Calibri" w:cs="Calibri"/>
          <w:color w:val="1F497D"/>
        </w:rPr>
      </w:pPr>
      <w:r w:rsidRPr="001D5533">
        <w:rPr>
          <w:rFonts w:ascii="Times New Roman" w:hAnsi="Times New Roman" w:cs="Times New Roman"/>
          <w:b/>
          <w:color w:val="000000" w:themeColor="text1"/>
          <w:sz w:val="24"/>
          <w:szCs w:val="24"/>
        </w:rPr>
        <w:t>Duyuru Link:</w:t>
      </w:r>
      <w:r w:rsidRPr="001D5533">
        <w:rPr>
          <w:rStyle w:val="Kpr"/>
        </w:rPr>
        <w:t xml:space="preserve"> </w:t>
      </w:r>
      <w:hyperlink r:id="rId11" w:history="1">
        <w:r w:rsidRPr="001D5533">
          <w:rPr>
            <w:rStyle w:val="Kpr"/>
            <w:rFonts w:ascii="Times New Roman" w:hAnsi="Times New Roman"/>
            <w:sz w:val="24"/>
            <w:szCs w:val="24"/>
          </w:rPr>
          <w:t>https://iskur.gov.tr/duyurular/</w:t>
        </w:r>
      </w:hyperlink>
    </w:p>
    <w:p w14:paraId="19062E58" w14:textId="77777777" w:rsidR="001D5533" w:rsidRPr="001B348A" w:rsidRDefault="001D5533" w:rsidP="005F76CD">
      <w:pPr>
        <w:ind w:firstLine="708"/>
        <w:rPr>
          <w:rFonts w:ascii="Times New Roman" w:hAnsi="Times New Roman" w:cs="Times New Roman"/>
          <w:sz w:val="22"/>
          <w:szCs w:val="22"/>
        </w:rPr>
      </w:pPr>
    </w:p>
    <w:p w14:paraId="22B46AD3" w14:textId="77777777" w:rsidR="008C3385" w:rsidRPr="001B348A"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51A8C388"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FA4BFA">
        <w:rPr>
          <w:rFonts w:ascii="Times New Roman" w:hAnsi="Times New Roman" w:cs="Times New Roman"/>
          <w:b/>
          <w:sz w:val="22"/>
          <w:szCs w:val="22"/>
        </w:rPr>
        <w:t>03/07</w:t>
      </w:r>
      <w:r w:rsidR="002E73E8">
        <w:rPr>
          <w:rFonts w:ascii="Times New Roman" w:hAnsi="Times New Roman" w:cs="Times New Roman"/>
          <w:b/>
          <w:sz w:val="22"/>
          <w:szCs w:val="22"/>
        </w:rPr>
        <w:t>/</w:t>
      </w:r>
      <w:r w:rsidRPr="004E7265">
        <w:rPr>
          <w:rFonts w:ascii="Times New Roman" w:hAnsi="Times New Roman" w:cs="Times New Roman"/>
          <w:b/>
          <w:sz w:val="22"/>
          <w:szCs w:val="22"/>
        </w:rPr>
        <w:t>20</w:t>
      </w:r>
      <w:r w:rsidR="006A1969" w:rsidRPr="004E7265">
        <w:rPr>
          <w:rFonts w:ascii="Times New Roman" w:hAnsi="Times New Roman" w:cs="Times New Roman"/>
          <w:b/>
          <w:sz w:val="22"/>
          <w:szCs w:val="22"/>
        </w:rPr>
        <w:t>2</w:t>
      </w:r>
      <w:r w:rsidR="00E36970">
        <w:rPr>
          <w:rFonts w:ascii="Times New Roman" w:hAnsi="Times New Roman" w:cs="Times New Roman"/>
          <w:b/>
          <w:sz w:val="22"/>
          <w:szCs w:val="22"/>
        </w:rPr>
        <w:t>6</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2E73E8">
        <w:rPr>
          <w:rFonts w:ascii="Times New Roman" w:hAnsi="Times New Roman" w:cs="Times New Roman"/>
          <w:b/>
          <w:sz w:val="22"/>
          <w:szCs w:val="22"/>
        </w:rPr>
        <w:t>0</w:t>
      </w:r>
      <w:r w:rsidR="00774930" w:rsidRPr="00CC4A09">
        <w:rPr>
          <w:rFonts w:ascii="Times New Roman" w:hAnsi="Times New Roman" w:cs="Times New Roman"/>
          <w:b/>
          <w:sz w:val="22"/>
          <w:szCs w:val="22"/>
        </w:rPr>
        <w:t>.</w:t>
      </w:r>
      <w:r w:rsidR="00F10D98">
        <w:rPr>
          <w:rFonts w:ascii="Times New Roman" w:hAnsi="Times New Roman" w:cs="Times New Roman"/>
          <w:b/>
          <w:sz w:val="22"/>
          <w:szCs w:val="22"/>
        </w:rPr>
        <w:t>00</w:t>
      </w:r>
      <w:r w:rsidRPr="00CC4A09">
        <w:rPr>
          <w:rFonts w:ascii="Times New Roman" w:hAnsi="Times New Roman" w:cs="Times New Roman"/>
          <w:b/>
          <w:sz w:val="22"/>
          <w:szCs w:val="22"/>
        </w:rPr>
        <w:t>’a</w:t>
      </w:r>
      <w:r w:rsidRPr="003D2EAB">
        <w:rPr>
          <w:rFonts w:ascii="Times New Roman" w:hAnsi="Times New Roman" w:cs="Times New Roman"/>
          <w:sz w:val="22"/>
          <w:szCs w:val="22"/>
        </w:rPr>
        <w:t xml:space="preserve"> kadar İdarenin Madde </w:t>
      </w:r>
      <w:r w:rsidR="007F20DD">
        <w:rPr>
          <w:rFonts w:ascii="Times New Roman" w:hAnsi="Times New Roman" w:cs="Times New Roman"/>
          <w:sz w:val="22"/>
          <w:szCs w:val="22"/>
        </w:rPr>
        <w:t>6</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w:t>
      </w:r>
      <w:r w:rsidR="007F20DD">
        <w:rPr>
          <w:rFonts w:ascii="Times New Roman" w:hAnsi="Times New Roman" w:cs="Times New Roman"/>
          <w:sz w:val="22"/>
          <w:szCs w:val="22"/>
        </w:rPr>
        <w:t>a</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34BE9DBF" w:rsidR="002E21AA" w:rsidRPr="001B348A" w:rsidRDefault="008C3065" w:rsidP="002156B9">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FA4BFA">
        <w:rPr>
          <w:rFonts w:ascii="Times New Roman" w:hAnsi="Times New Roman" w:cs="Times New Roman"/>
          <w:b/>
          <w:sz w:val="22"/>
          <w:szCs w:val="22"/>
        </w:rPr>
        <w:t>03/07</w:t>
      </w:r>
      <w:r w:rsidR="00CF0EF4">
        <w:rPr>
          <w:rFonts w:ascii="Times New Roman" w:hAnsi="Times New Roman" w:cs="Times New Roman"/>
          <w:b/>
          <w:sz w:val="22"/>
          <w:szCs w:val="22"/>
        </w:rPr>
        <w:t>/</w:t>
      </w:r>
      <w:r w:rsidR="00CF0EF4" w:rsidRPr="004E7265">
        <w:rPr>
          <w:rFonts w:ascii="Times New Roman" w:hAnsi="Times New Roman" w:cs="Times New Roman"/>
          <w:b/>
          <w:sz w:val="22"/>
          <w:szCs w:val="22"/>
        </w:rPr>
        <w:t>202</w:t>
      </w:r>
      <w:r w:rsidR="00E36970">
        <w:rPr>
          <w:rFonts w:ascii="Times New Roman" w:hAnsi="Times New Roman" w:cs="Times New Roman"/>
          <w:b/>
          <w:sz w:val="22"/>
          <w:szCs w:val="22"/>
        </w:rPr>
        <w:t>6</w:t>
      </w:r>
      <w:r w:rsidR="00CF0EF4" w:rsidRPr="003D2EAB">
        <w:rPr>
          <w:rFonts w:ascii="Times New Roman" w:hAnsi="Times New Roman" w:cs="Times New Roman"/>
          <w:sz w:val="22"/>
          <w:szCs w:val="22"/>
        </w:rPr>
        <w:t xml:space="preserve">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w:t>
      </w:r>
      <w:r w:rsidR="00CF0EF4">
        <w:rPr>
          <w:rFonts w:ascii="Times New Roman" w:hAnsi="Times New Roman" w:cs="Times New Roman"/>
          <w:b/>
          <w:sz w:val="22"/>
          <w:szCs w:val="22"/>
        </w:rPr>
        <w:t>0</w:t>
      </w:r>
      <w:r w:rsidR="00774930" w:rsidRPr="003D2EAB">
        <w:rPr>
          <w:rFonts w:ascii="Times New Roman" w:hAnsi="Times New Roman" w:cs="Times New Roman"/>
          <w:b/>
          <w:sz w:val="22"/>
          <w:szCs w:val="22"/>
        </w:rPr>
        <w:t>.</w:t>
      </w:r>
      <w:r w:rsidR="00CF0EF4">
        <w:rPr>
          <w:rFonts w:ascii="Times New Roman" w:hAnsi="Times New Roman" w:cs="Times New Roman"/>
          <w:b/>
          <w:sz w:val="22"/>
          <w:szCs w:val="22"/>
        </w:rPr>
        <w:t>30</w:t>
      </w:r>
      <w:r w:rsidR="00176D5B" w:rsidRPr="003D2EAB">
        <w:rPr>
          <w:rFonts w:ascii="Times New Roman" w:hAnsi="Times New Roman" w:cs="Times New Roman"/>
          <w:b/>
          <w:sz w:val="22"/>
          <w:szCs w:val="22"/>
        </w:rPr>
        <w:t>’d</w:t>
      </w:r>
      <w:r w:rsidR="00CF0EF4">
        <w:rPr>
          <w:rFonts w:ascii="Times New Roman" w:hAnsi="Times New Roman" w:cs="Times New Roman"/>
          <w:b/>
          <w:sz w:val="22"/>
          <w:szCs w:val="22"/>
        </w:rPr>
        <w:t>a</w:t>
      </w:r>
      <w:r w:rsidRPr="003D2EAB">
        <w:rPr>
          <w:rFonts w:ascii="Times New Roman" w:hAnsi="Times New Roman" w:cs="Times New Roman"/>
          <w:sz w:val="22"/>
          <w:szCs w:val="22"/>
        </w:rPr>
        <w:t xml:space="preserve"> </w:t>
      </w:r>
      <w:proofErr w:type="gramStart"/>
      <w:r w:rsidR="009155E5">
        <w:rPr>
          <w:rFonts w:ascii="Times New Roman" w:hAnsi="Times New Roman" w:cs="Times New Roman"/>
          <w:sz w:val="22"/>
          <w:szCs w:val="22"/>
        </w:rPr>
        <w:t xml:space="preserve">Bursa </w:t>
      </w:r>
      <w:r w:rsidR="002156B9" w:rsidRPr="002156B9">
        <w:rPr>
          <w:rFonts w:ascii="Times New Roman" w:hAnsi="Times New Roman" w:cs="Times New Roman"/>
          <w:sz w:val="22"/>
          <w:szCs w:val="22"/>
        </w:rPr>
        <w:t xml:space="preserve"> Ça</w:t>
      </w:r>
      <w:r w:rsidR="002156B9">
        <w:rPr>
          <w:rFonts w:ascii="Times New Roman" w:hAnsi="Times New Roman" w:cs="Times New Roman"/>
          <w:sz w:val="22"/>
          <w:szCs w:val="22"/>
        </w:rPr>
        <w:t>lışma</w:t>
      </w:r>
      <w:proofErr w:type="gramEnd"/>
      <w:r w:rsidR="002156B9">
        <w:rPr>
          <w:rFonts w:ascii="Times New Roman" w:hAnsi="Times New Roman" w:cs="Times New Roman"/>
          <w:sz w:val="22"/>
          <w:szCs w:val="22"/>
        </w:rPr>
        <w:t xml:space="preserve"> Ve İş Kurumu İl Müdürlüğü </w:t>
      </w:r>
      <w:r w:rsidR="00F10D98">
        <w:rPr>
          <w:rFonts w:ascii="Times New Roman" w:hAnsi="Times New Roman" w:cs="Times New Roman"/>
          <w:sz w:val="22"/>
          <w:szCs w:val="22"/>
        </w:rPr>
        <w:t>hizmet binasında</w:t>
      </w:r>
      <w:r w:rsidR="00AF648B" w:rsidRPr="001B348A">
        <w:rPr>
          <w:rFonts w:ascii="Times New Roman" w:hAnsi="Times New Roman" w:cs="Times New Roman"/>
          <w:sz w:val="22"/>
          <w:szCs w:val="22"/>
        </w:rPr>
        <w:t xml:space="preserve"> </w:t>
      </w:r>
      <w:r w:rsidR="00F30635" w:rsidRPr="001B348A">
        <w:rPr>
          <w:rFonts w:ascii="Times New Roman" w:hAnsi="Times New Roman" w:cs="Times New Roman"/>
          <w:sz w:val="22"/>
          <w:szCs w:val="22"/>
        </w:rPr>
        <w:t xml:space="preserve">Toplantı Odasında </w:t>
      </w:r>
      <w:r w:rsidRPr="001B348A">
        <w:rPr>
          <w:rFonts w:ascii="Times New Roman" w:hAnsi="Times New Roman" w:cs="Times New Roman"/>
          <w:sz w:val="22"/>
          <w:szCs w:val="22"/>
        </w:rPr>
        <w:t>Teklif Sahiplerinin yetkili temsilcilerinin huzurunda açılacaktır.</w:t>
      </w:r>
      <w:r w:rsidRPr="001B348A">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resim ve harçlar dahil</w:t>
      </w:r>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56A24F1C"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7629D0">
        <w:rPr>
          <w:rFonts w:ascii="Times New Roman" w:hAnsi="Times New Roman" w:cs="Times New Roman"/>
          <w:b/>
          <w:sz w:val="22"/>
          <w:szCs w:val="22"/>
        </w:rPr>
        <w:t xml:space="preserve"> </w:t>
      </w:r>
      <w:r w:rsidR="007629D0">
        <w:rPr>
          <w:rFonts w:ascii="Times New Roman" w:hAnsi="Times New Roman" w:cs="Times New Roman"/>
          <w:sz w:val="22"/>
          <w:szCs w:val="22"/>
        </w:rPr>
        <w:t>cinsinden verilecektir.</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dahil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4DABAB79" w14:textId="77777777" w:rsidR="00B0274F" w:rsidRPr="003D2EAB" w:rsidRDefault="00B0274F" w:rsidP="00EA7808">
      <w:pPr>
        <w:widowControl/>
        <w:autoSpaceDE/>
        <w:autoSpaceDN/>
        <w:adjustRightInd/>
        <w:ind w:left="1440"/>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4979A7D1" w14:textId="77777777" w:rsidR="002E21AA" w:rsidRPr="003D2EAB" w:rsidRDefault="002E21AA" w:rsidP="00DF184A">
      <w:pPr>
        <w:jc w:val="both"/>
        <w:rPr>
          <w:rFonts w:ascii="Times New Roman" w:hAnsi="Times New Roman" w:cs="Times New Roman"/>
          <w:sz w:val="22"/>
          <w:szCs w:val="22"/>
        </w:rPr>
      </w:pPr>
    </w:p>
    <w:p w14:paraId="5B27CF7F" w14:textId="6B107D57"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w:t>
      </w:r>
      <w:proofErr w:type="gramStart"/>
      <w:r w:rsidR="00DD2496" w:rsidRPr="0042371A">
        <w:rPr>
          <w:rFonts w:ascii="Times New Roman" w:hAnsi="Times New Roman" w:cs="Times New Roman"/>
          <w:sz w:val="22"/>
          <w:szCs w:val="22"/>
        </w:rPr>
        <w:t xml:space="preserve">gereksinimlere </w:t>
      </w:r>
      <w:r w:rsidRPr="0042371A">
        <w:rPr>
          <w:rFonts w:ascii="Times New Roman" w:hAnsi="Times New Roman" w:cs="Times New Roman"/>
          <w:sz w:val="22"/>
          <w:szCs w:val="22"/>
        </w:rPr>
        <w:t xml:space="preserve"> uygun</w:t>
      </w:r>
      <w:proofErr w:type="gramEnd"/>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fiyat tekliflerinin karşılaştırılması yoluyla değerlendirilecektir. Tekliflerin değerlendirilmesinde, Alıcı 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lastRenderedPageBreak/>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dahil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6830D65C" w14:textId="77777777" w:rsidR="00EA7808" w:rsidRPr="003D2EAB" w:rsidRDefault="00EA7808" w:rsidP="00EA7808">
      <w:pPr>
        <w:jc w:val="both"/>
        <w:rPr>
          <w:rFonts w:ascii="Times New Roman" w:hAnsi="Times New Roman" w:cs="Times New Roman"/>
          <w:sz w:val="22"/>
          <w:szCs w:val="22"/>
        </w:rPr>
      </w:pPr>
    </w:p>
    <w:p w14:paraId="2B283B2D" w14:textId="77777777" w:rsidR="002E21AA" w:rsidRPr="003D2EAB" w:rsidRDefault="002E21AA" w:rsidP="00DD2FE0">
      <w:pPr>
        <w:jc w:val="both"/>
        <w:rPr>
          <w:rFonts w:ascii="Times New Roman" w:hAnsi="Times New Roman" w:cs="Times New Roman"/>
          <w:sz w:val="22"/>
          <w:szCs w:val="22"/>
        </w:rPr>
      </w:pPr>
    </w:p>
    <w:p w14:paraId="726F2A8F" w14:textId="7420ADB6" w:rsidR="00366822"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bCs/>
          <w:sz w:val="22"/>
          <w:szCs w:val="22"/>
          <w:u w:val="single"/>
        </w:rPr>
        <w:t>İHALENİN VERİLMESİ</w:t>
      </w:r>
      <w:r w:rsidRPr="003D2EAB">
        <w:rPr>
          <w:rFonts w:ascii="Times New Roman" w:hAnsi="Times New Roman" w:cs="Times New Roman"/>
          <w:b/>
          <w:bCs/>
          <w:sz w:val="22"/>
          <w:szCs w:val="22"/>
        </w:rPr>
        <w:t>:</w:t>
      </w:r>
      <w:r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verilecektir. Başarılı olan teklif sahibi Temin Kayıt ve Şartları’na uygun olarak </w:t>
      </w:r>
      <w:r w:rsidR="001C200C">
        <w:rPr>
          <w:rFonts w:ascii="Times New Roman" w:hAnsi="Times New Roman" w:cs="Times New Roman"/>
          <w:sz w:val="22"/>
          <w:szCs w:val="22"/>
        </w:rPr>
        <w:t xml:space="preserve">ekteki </w:t>
      </w:r>
      <w:r w:rsidRPr="003D2EAB">
        <w:rPr>
          <w:rFonts w:ascii="Times New Roman" w:hAnsi="Times New Roman" w:cs="Times New Roman"/>
          <w:sz w:val="22"/>
          <w:szCs w:val="22"/>
        </w:rPr>
        <w:t>Sözleşme</w:t>
      </w:r>
      <w:r w:rsidR="002F3436">
        <w:rPr>
          <w:rFonts w:ascii="Times New Roman" w:hAnsi="Times New Roman" w:cs="Times New Roman"/>
          <w:sz w:val="22"/>
          <w:szCs w:val="22"/>
        </w:rPr>
        <w:t>yi imzalayacaktır.</w:t>
      </w:r>
      <w:r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w:t>
      </w:r>
      <w:r w:rsidR="00AF0137">
        <w:rPr>
          <w:rFonts w:ascii="Times New Roman" w:hAnsi="Times New Roman" w:cs="Times New Roman"/>
          <w:b/>
          <w:sz w:val="22"/>
          <w:szCs w:val="22"/>
        </w:rPr>
        <w:t>7</w:t>
      </w:r>
      <w:r w:rsidR="00366822" w:rsidRPr="001C200C">
        <w:rPr>
          <w:rFonts w:ascii="Times New Roman" w:hAnsi="Times New Roman" w:cs="Times New Roman"/>
          <w:b/>
          <w:sz w:val="22"/>
          <w:szCs w:val="22"/>
        </w:rPr>
        <w:t xml:space="preserve"> </w:t>
      </w:r>
      <w:r w:rsidR="00B477B5" w:rsidRPr="001C200C">
        <w:rPr>
          <w:rFonts w:ascii="Times New Roman" w:hAnsi="Times New Roman" w:cs="Times New Roman"/>
          <w:b/>
          <w:sz w:val="22"/>
          <w:szCs w:val="22"/>
        </w:rPr>
        <w:t>(</w:t>
      </w:r>
      <w:r w:rsidR="00AF0137">
        <w:rPr>
          <w:rFonts w:ascii="Times New Roman" w:hAnsi="Times New Roman" w:cs="Times New Roman"/>
          <w:b/>
          <w:sz w:val="22"/>
          <w:szCs w:val="22"/>
        </w:rPr>
        <w:t>Yedi</w:t>
      </w:r>
      <w:r w:rsidR="00893DC9" w:rsidRPr="001C200C">
        <w:rPr>
          <w:rFonts w:ascii="Times New Roman" w:hAnsi="Times New Roman" w:cs="Times New Roman"/>
          <w:b/>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2DC0A19E" w14:textId="77777777" w:rsidR="00D735B8" w:rsidRPr="003D2EAB" w:rsidRDefault="00D735B8" w:rsidP="00D735B8">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4AD52223"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E6351B" w:rsidRPr="003D2EAB">
        <w:rPr>
          <w:rFonts w:ascii="Times New Roman" w:hAnsi="Times New Roman" w:cs="Times New Roman"/>
          <w:b/>
          <w:sz w:val="22"/>
          <w:szCs w:val="22"/>
          <w:u w:val="single"/>
        </w:rPr>
        <w:t>on</w:t>
      </w:r>
      <w:r w:rsidR="00F30635" w:rsidRPr="003D2EAB">
        <w:rPr>
          <w:rFonts w:ascii="Times New Roman" w:hAnsi="Times New Roman" w:cs="Times New Roman"/>
          <w:b/>
          <w:sz w:val="22"/>
          <w:szCs w:val="22"/>
          <w:u w:val="single"/>
        </w:rPr>
        <w:t>beş</w:t>
      </w:r>
      <w:r w:rsidRPr="003D2EAB">
        <w:rPr>
          <w:rFonts w:ascii="Times New Roman" w:hAnsi="Times New Roman" w:cs="Times New Roman"/>
          <w:b/>
          <w:sz w:val="22"/>
          <w:szCs w:val="22"/>
          <w:u w:val="single"/>
        </w:rPr>
        <w:t xml:space="preserve"> (%</w:t>
      </w:r>
      <w:r w:rsidR="00E6351B" w:rsidRPr="003D2EAB">
        <w:rPr>
          <w:rFonts w:ascii="Times New Roman" w:hAnsi="Times New Roman" w:cs="Times New Roman"/>
          <w:b/>
          <w:sz w:val="22"/>
          <w:szCs w:val="22"/>
          <w:u w:val="single"/>
        </w:rPr>
        <w:t>1</w:t>
      </w:r>
      <w:r w:rsidRPr="003D2EAB">
        <w:rPr>
          <w:rFonts w:ascii="Times New Roman" w:hAnsi="Times New Roman" w:cs="Times New Roman"/>
          <w:b/>
          <w:sz w:val="22"/>
          <w:szCs w:val="22"/>
          <w:u w:val="single"/>
        </w:rPr>
        <w:t>5)</w:t>
      </w:r>
      <w:r w:rsidR="00455433">
        <w:rPr>
          <w:rFonts w:ascii="Times New Roman" w:hAnsi="Times New Roman" w:cs="Times New Roman"/>
          <w:sz w:val="22"/>
          <w:szCs w:val="22"/>
        </w:rPr>
        <w:t xml:space="preserve">’ten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04BFD0A2"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4DB390FF" w14:textId="77777777" w:rsidR="002E21AA" w:rsidRPr="003D2EAB" w:rsidRDefault="002E21AA" w:rsidP="00DF184A">
      <w:pPr>
        <w:jc w:val="both"/>
        <w:rPr>
          <w:rFonts w:ascii="Times New Roman" w:hAnsi="Times New Roman" w:cs="Times New Roman"/>
          <w:sz w:val="22"/>
          <w:szCs w:val="22"/>
        </w:rPr>
      </w:pPr>
    </w:p>
    <w:p w14:paraId="7CCE5EAD" w14:textId="74988E85"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B16A7A" w:rsidRPr="003D2EAB">
        <w:rPr>
          <w:rFonts w:ascii="Times New Roman" w:hAnsi="Times New Roman" w:cs="Times New Roman"/>
          <w:b/>
          <w:sz w:val="22"/>
          <w:szCs w:val="22"/>
          <w:u w:val="single"/>
        </w:rPr>
        <w:t>(</w:t>
      </w:r>
      <w:r w:rsidR="00352126">
        <w:rPr>
          <w:rFonts w:ascii="Times New Roman" w:hAnsi="Times New Roman" w:cs="Times New Roman"/>
          <w:b/>
          <w:sz w:val="22"/>
          <w:szCs w:val="22"/>
          <w:u w:val="single"/>
        </w:rPr>
        <w:t>45</w:t>
      </w:r>
      <w:r w:rsidRPr="003D2EAB">
        <w:rPr>
          <w:rFonts w:ascii="Times New Roman" w:hAnsi="Times New Roman" w:cs="Times New Roman"/>
          <w:b/>
          <w:sz w:val="22"/>
          <w:szCs w:val="22"/>
          <w:u w:val="single"/>
        </w:rPr>
        <w:t>)</w:t>
      </w:r>
      <w:r w:rsidR="00B16A7A" w:rsidRPr="003D2EAB">
        <w:rPr>
          <w:rFonts w:ascii="Times New Roman" w:hAnsi="Times New Roman" w:cs="Times New Roman"/>
          <w:b/>
          <w:sz w:val="22"/>
          <w:szCs w:val="22"/>
          <w:u w:val="single"/>
        </w:rPr>
        <w:t xml:space="preserve"> </w:t>
      </w:r>
      <w:r w:rsidR="00352126">
        <w:rPr>
          <w:rFonts w:ascii="Times New Roman" w:hAnsi="Times New Roman" w:cs="Times New Roman"/>
          <w:b/>
          <w:sz w:val="22"/>
          <w:szCs w:val="22"/>
          <w:u w:val="single"/>
        </w:rPr>
        <w:t>Kırk</w:t>
      </w:r>
      <w:r w:rsidR="001D6CB9" w:rsidRPr="003D2EAB">
        <w:rPr>
          <w:rFonts w:ascii="Times New Roman" w:hAnsi="Times New Roman" w:cs="Times New Roman"/>
          <w:b/>
          <w:sz w:val="22"/>
          <w:szCs w:val="22"/>
          <w:u w:val="single"/>
        </w:rPr>
        <w:t>beş</w:t>
      </w:r>
      <w:r w:rsidR="00AE0616" w:rsidRPr="003D2EAB">
        <w:rPr>
          <w:rFonts w:ascii="Times New Roman" w:hAnsi="Times New Roman" w:cs="Times New Roman"/>
          <w:b/>
          <w:sz w:val="22"/>
          <w:szCs w:val="22"/>
          <w:u w:val="single"/>
        </w:rPr>
        <w:t xml:space="preserve">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6E81E11C" w14:textId="31918F9B" w:rsidR="00CC4A09" w:rsidRDefault="00CC4A09" w:rsidP="00076EAF">
      <w:pPr>
        <w:widowControl/>
        <w:autoSpaceDE/>
        <w:autoSpaceDN/>
        <w:adjustRightInd/>
        <w:ind w:left="1440"/>
        <w:jc w:val="both"/>
        <w:rPr>
          <w:rFonts w:ascii="Times New Roman" w:hAnsi="Times New Roman" w:cs="Times New Roman"/>
          <w:sz w:val="22"/>
          <w:szCs w:val="22"/>
        </w:rPr>
      </w:pPr>
    </w:p>
    <w:p w14:paraId="383F0B7F" w14:textId="3C4B9760"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4"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lastRenderedPageBreak/>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231C140A"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beyan.</w:t>
      </w:r>
      <w:r w:rsidR="00AF0137">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AF0137">
        <w:rPr>
          <w:rFonts w:ascii="Times New Roman" w:hAnsi="Times New Roman" w:cs="Times New Roman"/>
          <w:b/>
          <w:sz w:val="22"/>
          <w:szCs w:val="22"/>
        </w:rPr>
        <w:t xml:space="preserve">ilgili resmi </w:t>
      </w:r>
      <w:r w:rsidR="00923628" w:rsidRPr="00CC4A09">
        <w:rPr>
          <w:rFonts w:ascii="Times New Roman" w:hAnsi="Times New Roman" w:cs="Times New Roman"/>
          <w:b/>
          <w:sz w:val="22"/>
          <w:szCs w:val="22"/>
        </w:rPr>
        <w:t xml:space="preserve">belge </w:t>
      </w:r>
      <w:r w:rsidR="00AF0137">
        <w:rPr>
          <w:rFonts w:ascii="Times New Roman" w:hAnsi="Times New Roman" w:cs="Times New Roman"/>
          <w:b/>
          <w:sz w:val="22"/>
          <w:szCs w:val="22"/>
        </w:rPr>
        <w:t>sunmaları</w:t>
      </w:r>
      <w:r w:rsidR="00923628" w:rsidRPr="00CC4A09">
        <w:rPr>
          <w:rFonts w:ascii="Times New Roman" w:hAnsi="Times New Roman" w:cs="Times New Roman"/>
          <w:b/>
          <w:sz w:val="22"/>
          <w:szCs w:val="22"/>
        </w:rPr>
        <w:t xml:space="preserve"> istenecektir) </w:t>
      </w:r>
    </w:p>
    <w:p w14:paraId="18682E46" w14:textId="3CAC1418" w:rsidR="00D90FB2" w:rsidRPr="00CC4A09" w:rsidRDefault="00D90FB2"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p>
    <w:p w14:paraId="308BBC41" w14:textId="62522186" w:rsidR="00F21E90" w:rsidRPr="00CC4A09" w:rsidRDefault="00F21E90"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Bu Teklife Davet Dokümanının her sayfasının İstekli tarafından Kaşeli ve İmzalı olarak onaylandığı bir örneğinin Teklif Zarfı içerisine konulması gerekmektedir.</w:t>
      </w:r>
    </w:p>
    <w:bookmarkEnd w:id="14"/>
    <w:p w14:paraId="55AD0B44" w14:textId="77777777" w:rsidR="002E502F" w:rsidRPr="003D2EAB" w:rsidRDefault="002E502F" w:rsidP="00934D5F">
      <w:pPr>
        <w:widowControl/>
        <w:autoSpaceDE/>
        <w:autoSpaceDN/>
        <w:adjustRightInd/>
        <w:ind w:left="2160"/>
        <w:jc w:val="both"/>
        <w:rPr>
          <w:rFonts w:ascii="Times New Roman" w:hAnsi="Times New Roman" w:cs="Times New Roman"/>
          <w:sz w:val="22"/>
          <w:szCs w:val="22"/>
        </w:rPr>
      </w:pP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w:t>
      </w:r>
      <w:proofErr w:type="gramStart"/>
      <w:r w:rsidR="00BD310E" w:rsidRPr="00FC405E">
        <w:rPr>
          <w:rFonts w:ascii="Times New Roman" w:hAnsi="Times New Roman" w:cs="Times New Roman"/>
          <w:sz w:val="22"/>
          <w:szCs w:val="22"/>
        </w:rPr>
        <w:t>2020</w:t>
      </w:r>
      <w:r w:rsidR="000679A1" w:rsidRPr="00FC405E">
        <w:rPr>
          <w:rFonts w:ascii="Times New Roman" w:hAnsi="Times New Roman" w:cs="Times New Roman"/>
          <w:sz w:val="22"/>
          <w:szCs w:val="22"/>
        </w:rPr>
        <w:t>’de   revize</w:t>
      </w:r>
      <w:proofErr w:type="gramEnd"/>
      <w:r w:rsidR="000679A1" w:rsidRPr="00FC405E">
        <w:rPr>
          <w:rFonts w:ascii="Times New Roman" w:hAnsi="Times New Roman" w:cs="Times New Roman"/>
          <w:sz w:val="22"/>
          <w:szCs w:val="22"/>
        </w:rPr>
        <w:t xml:space="preserv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33784127" w:rsidR="00FC405E" w:rsidRPr="0008439C" w:rsidRDefault="00FC405E" w:rsidP="00FC405E">
      <w:pPr>
        <w:ind w:firstLine="708"/>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Yetkili Kişi:</w:t>
      </w:r>
      <w:r w:rsidRPr="0008439C">
        <w:rPr>
          <w:rFonts w:ascii="Times New Roman" w:hAnsi="Times New Roman" w:cs="Times New Roman"/>
          <w:color w:val="000000" w:themeColor="text1"/>
          <w:sz w:val="24"/>
          <w:szCs w:val="24"/>
        </w:rPr>
        <w:t xml:space="preserve"> </w:t>
      </w:r>
      <w:r w:rsidR="00F10D98" w:rsidRPr="00F10D98">
        <w:rPr>
          <w:rFonts w:ascii="Times New Roman" w:hAnsi="Times New Roman" w:cs="Times New Roman"/>
          <w:color w:val="333333"/>
          <w:sz w:val="24"/>
          <w:szCs w:val="24"/>
        </w:rPr>
        <w:t>Ahmet CANIMOVA</w:t>
      </w:r>
    </w:p>
    <w:p w14:paraId="22A414BF" w14:textId="0F5AD2D3" w:rsidR="00FC405E" w:rsidRPr="0008439C" w:rsidRDefault="00FC405E" w:rsidP="00CF0EF4">
      <w:pPr>
        <w:tabs>
          <w:tab w:val="left" w:pos="1590"/>
        </w:tabs>
        <w:ind w:firstLine="708"/>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Adı:</w:t>
      </w:r>
      <w:r w:rsidRPr="0008439C">
        <w:rPr>
          <w:rFonts w:ascii="Times New Roman" w:hAnsi="Times New Roman" w:cs="Times New Roman"/>
          <w:color w:val="000000" w:themeColor="text1"/>
          <w:sz w:val="24"/>
          <w:szCs w:val="24"/>
        </w:rPr>
        <w:t xml:space="preserve"> </w:t>
      </w:r>
      <w:r w:rsidR="00CF0EF4" w:rsidRPr="0008439C">
        <w:rPr>
          <w:rFonts w:ascii="Times New Roman" w:hAnsi="Times New Roman" w:cs="Times New Roman"/>
          <w:color w:val="000000" w:themeColor="text1"/>
          <w:sz w:val="24"/>
          <w:szCs w:val="24"/>
        </w:rPr>
        <w:tab/>
      </w:r>
      <w:r w:rsidR="00C40264">
        <w:rPr>
          <w:rFonts w:ascii="Times New Roman" w:hAnsi="Times New Roman" w:cs="Times New Roman"/>
          <w:color w:val="333333"/>
          <w:sz w:val="24"/>
          <w:szCs w:val="24"/>
        </w:rPr>
        <w:t xml:space="preserve">Bursa </w:t>
      </w:r>
      <w:r w:rsidR="00CF0EF4" w:rsidRPr="0008439C">
        <w:rPr>
          <w:rFonts w:ascii="Times New Roman" w:hAnsi="Times New Roman" w:cs="Times New Roman"/>
          <w:color w:val="333333"/>
          <w:sz w:val="24"/>
          <w:szCs w:val="24"/>
        </w:rPr>
        <w:t>Çalışma Ve İş Kurumu İl Müdürlüğü</w:t>
      </w:r>
    </w:p>
    <w:p w14:paraId="0BBCA52D" w14:textId="3D3028DD" w:rsidR="00FC405E" w:rsidRPr="00F10D98" w:rsidRDefault="00FC405E" w:rsidP="00F10D98">
      <w:pPr>
        <w:ind w:firstLine="708"/>
        <w:rPr>
          <w:rFonts w:ascii="Times New Roman" w:hAnsi="Times New Roman" w:cs="Times New Roman"/>
          <w:b/>
          <w:bCs/>
          <w:sz w:val="22"/>
          <w:szCs w:val="22"/>
          <w:lang w:val="en-US" w:eastAsia="fr-FR"/>
        </w:rPr>
      </w:pPr>
      <w:r w:rsidRPr="0008439C">
        <w:rPr>
          <w:rFonts w:ascii="Times New Roman" w:hAnsi="Times New Roman" w:cs="Times New Roman"/>
          <w:b/>
          <w:color w:val="000000" w:themeColor="text1"/>
          <w:sz w:val="24"/>
          <w:szCs w:val="24"/>
        </w:rPr>
        <w:t>Adresi</w:t>
      </w:r>
      <w:r w:rsidR="00CF0EF4" w:rsidRPr="0008439C">
        <w:rPr>
          <w:rFonts w:ascii="Times New Roman" w:hAnsi="Times New Roman" w:cs="Times New Roman"/>
          <w:b/>
          <w:color w:val="000000" w:themeColor="text1"/>
          <w:sz w:val="24"/>
          <w:szCs w:val="24"/>
        </w:rPr>
        <w:t>:</w:t>
      </w:r>
      <w:r w:rsidR="00CF0EF4" w:rsidRPr="0008439C">
        <w:rPr>
          <w:rFonts w:ascii="Times New Roman" w:hAnsi="Times New Roman" w:cs="Times New Roman"/>
          <w:color w:val="333333"/>
          <w:sz w:val="24"/>
          <w:szCs w:val="24"/>
        </w:rPr>
        <w:t xml:space="preserve"> </w:t>
      </w:r>
      <w:r w:rsidR="00F10D98">
        <w:rPr>
          <w:rFonts w:ascii="Times New Roman" w:hAnsi="Times New Roman" w:cs="Times New Roman"/>
          <w:sz w:val="22"/>
          <w:szCs w:val="22"/>
        </w:rPr>
        <w:t>Üçevler Mahallesi Esra Sokak No:1 Nilüfer BURSA</w:t>
      </w:r>
      <w:r w:rsidR="00F10D98" w:rsidRPr="001B348A">
        <w:rPr>
          <w:rFonts w:ascii="Times New Roman" w:hAnsi="Times New Roman" w:cs="Times New Roman"/>
          <w:sz w:val="22"/>
          <w:szCs w:val="22"/>
        </w:rPr>
        <w:t> </w:t>
      </w:r>
    </w:p>
    <w:p w14:paraId="5F197541" w14:textId="7EEBD1A6" w:rsidR="00FC405E" w:rsidRPr="0008439C" w:rsidRDefault="00FC405E" w:rsidP="00FC405E">
      <w:pPr>
        <w:widowControl/>
        <w:autoSpaceDE/>
        <w:autoSpaceDN/>
        <w:adjustRightInd/>
        <w:ind w:firstLine="708"/>
        <w:jc w:val="both"/>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Telefon:</w:t>
      </w:r>
      <w:r w:rsidRPr="0008439C">
        <w:rPr>
          <w:rFonts w:ascii="Times New Roman" w:hAnsi="Times New Roman" w:cs="Times New Roman"/>
          <w:b/>
          <w:bCs/>
          <w:color w:val="000000" w:themeColor="text1"/>
          <w:sz w:val="24"/>
          <w:szCs w:val="24"/>
        </w:rPr>
        <w:t xml:space="preserve"> </w:t>
      </w:r>
      <w:r w:rsidR="00F10D98">
        <w:rPr>
          <w:rFonts w:ascii="Times New Roman" w:hAnsi="Times New Roman" w:cs="Times New Roman"/>
          <w:sz w:val="22"/>
          <w:szCs w:val="22"/>
        </w:rPr>
        <w:t>0224 225 15 15</w:t>
      </w:r>
    </w:p>
    <w:p w14:paraId="6EB42A82" w14:textId="068D3171" w:rsidR="00FC405E" w:rsidRPr="00F10D98" w:rsidRDefault="00FC405E" w:rsidP="00FC405E">
      <w:pPr>
        <w:pStyle w:val="AralkYok"/>
        <w:rPr>
          <w:rFonts w:ascii="Times New Roman" w:hAnsi="Times New Roman" w:cs="Times New Roman"/>
          <w:sz w:val="22"/>
          <w:szCs w:val="22"/>
        </w:rPr>
      </w:pPr>
      <w:r w:rsidRPr="0008439C">
        <w:rPr>
          <w:rFonts w:ascii="Times New Roman" w:hAnsi="Times New Roman" w:cs="Times New Roman"/>
          <w:color w:val="000000" w:themeColor="text1"/>
          <w:sz w:val="24"/>
          <w:szCs w:val="24"/>
        </w:rPr>
        <w:t xml:space="preserve">      </w:t>
      </w:r>
      <w:r w:rsidRPr="0008439C">
        <w:rPr>
          <w:rFonts w:ascii="Times New Roman" w:hAnsi="Times New Roman" w:cs="Times New Roman"/>
          <w:color w:val="000000" w:themeColor="text1"/>
          <w:sz w:val="24"/>
          <w:szCs w:val="24"/>
        </w:rPr>
        <w:tab/>
      </w:r>
      <w:r w:rsidRPr="0008439C">
        <w:rPr>
          <w:rFonts w:ascii="Times New Roman" w:hAnsi="Times New Roman" w:cs="Times New Roman"/>
          <w:b/>
          <w:color w:val="000000" w:themeColor="text1"/>
          <w:sz w:val="24"/>
          <w:szCs w:val="24"/>
        </w:rPr>
        <w:t>Faks:</w:t>
      </w:r>
      <w:r w:rsidR="00F10D98" w:rsidRPr="00F10D98">
        <w:rPr>
          <w:rFonts w:ascii="Times New Roman" w:hAnsi="Times New Roman" w:cs="Times New Roman"/>
          <w:sz w:val="22"/>
          <w:szCs w:val="22"/>
        </w:rPr>
        <w:t xml:space="preserve"> </w:t>
      </w:r>
      <w:r w:rsidR="00F10D98">
        <w:rPr>
          <w:rFonts w:ascii="Times New Roman" w:hAnsi="Times New Roman" w:cs="Times New Roman"/>
          <w:sz w:val="22"/>
          <w:szCs w:val="22"/>
        </w:rPr>
        <w:t>0224 220 20 13</w:t>
      </w:r>
    </w:p>
    <w:p w14:paraId="10CFACA6" w14:textId="3AC86394" w:rsidR="00FC405E" w:rsidRDefault="00FC405E" w:rsidP="00FC405E">
      <w:pPr>
        <w:ind w:firstLine="708"/>
        <w:rPr>
          <w:rFonts w:ascii="Times New Roman" w:hAnsi="Times New Roman" w:cs="Times New Roman"/>
          <w:color w:val="333333"/>
          <w:sz w:val="24"/>
          <w:szCs w:val="24"/>
        </w:rPr>
      </w:pPr>
      <w:r w:rsidRPr="0008439C">
        <w:rPr>
          <w:rFonts w:ascii="Times New Roman" w:hAnsi="Times New Roman" w:cs="Times New Roman"/>
          <w:b/>
          <w:color w:val="000000" w:themeColor="text1"/>
          <w:sz w:val="24"/>
          <w:szCs w:val="24"/>
        </w:rPr>
        <w:t>Elektronik Posta (e-mail):</w:t>
      </w:r>
      <w:r w:rsidRPr="0008439C">
        <w:rPr>
          <w:rFonts w:ascii="Times New Roman" w:hAnsi="Times New Roman" w:cs="Times New Roman"/>
          <w:color w:val="000000" w:themeColor="text1"/>
          <w:sz w:val="24"/>
          <w:szCs w:val="24"/>
        </w:rPr>
        <w:t xml:space="preserve"> </w:t>
      </w:r>
      <w:hyperlink r:id="rId12" w:history="1">
        <w:r w:rsidR="001D5533" w:rsidRPr="00902E6E">
          <w:rPr>
            <w:rStyle w:val="Kpr"/>
            <w:rFonts w:ascii="Times New Roman" w:hAnsi="Times New Roman"/>
            <w:sz w:val="24"/>
            <w:szCs w:val="24"/>
          </w:rPr>
          <w:t>ahmet.canimova@iskur.gov.tr</w:t>
        </w:r>
      </w:hyperlink>
    </w:p>
    <w:p w14:paraId="1C6C6037" w14:textId="77777777" w:rsidR="001D5533" w:rsidRDefault="001D5533" w:rsidP="001D5533">
      <w:pPr>
        <w:ind w:firstLine="708"/>
        <w:rPr>
          <w:rFonts w:ascii="Calibri" w:hAnsi="Calibri" w:cs="Calibri"/>
          <w:color w:val="1F497D"/>
        </w:rPr>
      </w:pPr>
      <w:r w:rsidRPr="001D5533">
        <w:rPr>
          <w:rFonts w:ascii="Times New Roman" w:hAnsi="Times New Roman" w:cs="Times New Roman"/>
          <w:b/>
          <w:color w:val="000000" w:themeColor="text1"/>
          <w:sz w:val="24"/>
          <w:szCs w:val="24"/>
        </w:rPr>
        <w:t>Duyuru Link:</w:t>
      </w:r>
      <w:r w:rsidRPr="001D5533">
        <w:rPr>
          <w:rStyle w:val="Kpr"/>
        </w:rPr>
        <w:t xml:space="preserve"> </w:t>
      </w:r>
      <w:hyperlink r:id="rId13" w:history="1">
        <w:r w:rsidRPr="001D5533">
          <w:rPr>
            <w:rStyle w:val="Kpr"/>
            <w:rFonts w:ascii="Times New Roman" w:hAnsi="Times New Roman"/>
            <w:sz w:val="24"/>
            <w:szCs w:val="24"/>
          </w:rPr>
          <w:t>https://iskur.gov.tr/duyurular/</w:t>
        </w:r>
      </w:hyperlink>
    </w:p>
    <w:p w14:paraId="237DBB8C" w14:textId="6BB7B9CC" w:rsidR="001D5533" w:rsidRPr="0008439C" w:rsidRDefault="001D5533" w:rsidP="00FC405E">
      <w:pPr>
        <w:ind w:firstLine="708"/>
        <w:rPr>
          <w:rFonts w:ascii="Times New Roman" w:hAnsi="Times New Roman" w:cs="Times New Roman"/>
          <w:color w:val="000000" w:themeColor="text1"/>
          <w:sz w:val="24"/>
          <w:szCs w:val="24"/>
        </w:rPr>
      </w:pPr>
    </w:p>
    <w:p w14:paraId="518B9C6A" w14:textId="77777777" w:rsidR="009E4E3B" w:rsidRPr="003D2EAB" w:rsidRDefault="009E4E3B" w:rsidP="00157AA6">
      <w:pPr>
        <w:pStyle w:val="GvdeMetniGirintisi2"/>
        <w:ind w:left="0" w:firstLine="0"/>
        <w:rPr>
          <w:sz w:val="22"/>
          <w:szCs w:val="22"/>
        </w:rPr>
      </w:pPr>
    </w:p>
    <w:p w14:paraId="089A2345" w14:textId="77777777" w:rsidR="002E21AA" w:rsidRPr="003D2EAB" w:rsidRDefault="002E21AA" w:rsidP="00DF184A">
      <w:pPr>
        <w:pStyle w:val="GvdeMetniGirintisi2"/>
        <w:ind w:left="0" w:firstLine="0"/>
        <w:rPr>
          <w:sz w:val="22"/>
          <w:szCs w:val="22"/>
          <w:lang w:val="tr-TR"/>
        </w:rPr>
      </w:pPr>
    </w:p>
    <w:p w14:paraId="68EABB1D" w14:textId="5842C17A" w:rsidR="00934D5F" w:rsidRPr="003D2EAB" w:rsidRDefault="00934D5F" w:rsidP="00934D5F">
      <w:pPr>
        <w:autoSpaceDE/>
        <w:autoSpaceDN/>
        <w:adjustRightInd/>
        <w:jc w:val="both"/>
        <w:rPr>
          <w:rFonts w:ascii="Times New Roman" w:hAnsi="Times New Roman" w:cs="Times New Roman"/>
          <w:sz w:val="22"/>
          <w:szCs w:val="22"/>
        </w:rPr>
      </w:pPr>
    </w:p>
    <w:p w14:paraId="14053AF7" w14:textId="27B3E0CF" w:rsidR="00A971C1" w:rsidRPr="003D2EAB" w:rsidRDefault="00A971C1" w:rsidP="00934D5F">
      <w:pPr>
        <w:autoSpaceDE/>
        <w:autoSpaceDN/>
        <w:adjustRightInd/>
        <w:jc w:val="both"/>
        <w:rPr>
          <w:rFonts w:ascii="Times New Roman" w:hAnsi="Times New Roman" w:cs="Times New Roman"/>
          <w:sz w:val="22"/>
          <w:szCs w:val="22"/>
        </w:rPr>
      </w:pPr>
    </w:p>
    <w:p w14:paraId="3AC43F30" w14:textId="15B8F40D" w:rsidR="00A971C1" w:rsidRPr="003D2EAB" w:rsidRDefault="00A971C1" w:rsidP="00934D5F">
      <w:pPr>
        <w:autoSpaceDE/>
        <w:autoSpaceDN/>
        <w:adjustRightInd/>
        <w:jc w:val="both"/>
        <w:rPr>
          <w:rFonts w:ascii="Times New Roman" w:hAnsi="Times New Roman" w:cs="Times New Roman"/>
          <w:sz w:val="22"/>
          <w:szCs w:val="22"/>
        </w:rPr>
      </w:pPr>
    </w:p>
    <w:p w14:paraId="73774181" w14:textId="77777777" w:rsidR="00A971C1" w:rsidRPr="003D2EAB" w:rsidRDefault="00A971C1" w:rsidP="00934D5F">
      <w:pPr>
        <w:autoSpaceDE/>
        <w:autoSpaceDN/>
        <w:adjustRightInd/>
        <w:jc w:val="both"/>
        <w:rPr>
          <w:rFonts w:ascii="Times New Roman" w:hAnsi="Times New Roman" w:cs="Times New Roman"/>
          <w:sz w:val="22"/>
          <w:szCs w:val="22"/>
        </w:rPr>
      </w:pPr>
    </w:p>
    <w:p w14:paraId="32E52639" w14:textId="2EB10D02" w:rsidR="00934D5F" w:rsidRPr="003D2EAB" w:rsidRDefault="00934D5F" w:rsidP="00934D5F">
      <w:pPr>
        <w:autoSpaceDE/>
        <w:autoSpaceDN/>
        <w:adjustRightInd/>
        <w:jc w:val="both"/>
        <w:rPr>
          <w:rFonts w:ascii="Times New Roman" w:hAnsi="Times New Roman" w:cs="Times New Roman"/>
          <w:sz w:val="22"/>
          <w:szCs w:val="22"/>
        </w:rPr>
      </w:pPr>
    </w:p>
    <w:p w14:paraId="594CDFCA" w14:textId="5C526CAA" w:rsidR="0065438E" w:rsidRPr="003D2EAB" w:rsidRDefault="0065438E" w:rsidP="00934D5F">
      <w:pPr>
        <w:autoSpaceDE/>
        <w:autoSpaceDN/>
        <w:adjustRightInd/>
        <w:jc w:val="both"/>
        <w:rPr>
          <w:rFonts w:ascii="Times New Roman" w:hAnsi="Times New Roman" w:cs="Times New Roman"/>
          <w:sz w:val="22"/>
          <w:szCs w:val="22"/>
        </w:rPr>
      </w:pPr>
    </w:p>
    <w:p w14:paraId="611F92BE" w14:textId="759ABA1A" w:rsidR="0065438E" w:rsidRPr="003D2EAB" w:rsidRDefault="0065438E" w:rsidP="00934D5F">
      <w:pPr>
        <w:autoSpaceDE/>
        <w:autoSpaceDN/>
        <w:adjustRightInd/>
        <w:jc w:val="both"/>
        <w:rPr>
          <w:rFonts w:ascii="Times New Roman" w:hAnsi="Times New Roman" w:cs="Times New Roman"/>
          <w:sz w:val="22"/>
          <w:szCs w:val="22"/>
        </w:rPr>
      </w:pPr>
    </w:p>
    <w:p w14:paraId="4BE26F1B" w14:textId="2DE1266F" w:rsidR="0065438E" w:rsidRPr="003D2EAB" w:rsidRDefault="0065438E" w:rsidP="00934D5F">
      <w:pPr>
        <w:autoSpaceDE/>
        <w:autoSpaceDN/>
        <w:adjustRightInd/>
        <w:jc w:val="both"/>
        <w:rPr>
          <w:rFonts w:ascii="Times New Roman" w:hAnsi="Times New Roman" w:cs="Times New Roman"/>
          <w:sz w:val="22"/>
          <w:szCs w:val="22"/>
        </w:rPr>
      </w:pPr>
    </w:p>
    <w:p w14:paraId="318C4CC9" w14:textId="1086B4F4" w:rsidR="0065438E" w:rsidRDefault="0065438E" w:rsidP="00934D5F">
      <w:pPr>
        <w:autoSpaceDE/>
        <w:autoSpaceDN/>
        <w:adjustRightInd/>
        <w:jc w:val="both"/>
        <w:rPr>
          <w:rFonts w:ascii="Times New Roman" w:hAnsi="Times New Roman" w:cs="Times New Roman"/>
          <w:sz w:val="22"/>
          <w:szCs w:val="22"/>
        </w:rPr>
      </w:pPr>
    </w:p>
    <w:p w14:paraId="1AD89E3A" w14:textId="0D424C89" w:rsidR="00AF0137" w:rsidRDefault="00AF0137" w:rsidP="00934D5F">
      <w:pPr>
        <w:autoSpaceDE/>
        <w:autoSpaceDN/>
        <w:adjustRightInd/>
        <w:jc w:val="both"/>
        <w:rPr>
          <w:rFonts w:ascii="Times New Roman" w:hAnsi="Times New Roman" w:cs="Times New Roman"/>
          <w:sz w:val="22"/>
          <w:szCs w:val="22"/>
        </w:rPr>
      </w:pPr>
    </w:p>
    <w:p w14:paraId="437EDF43" w14:textId="5B49AD3C" w:rsidR="00AF0137" w:rsidRDefault="00AF0137" w:rsidP="00934D5F">
      <w:pPr>
        <w:autoSpaceDE/>
        <w:autoSpaceDN/>
        <w:adjustRightInd/>
        <w:jc w:val="both"/>
        <w:rPr>
          <w:rFonts w:ascii="Times New Roman" w:hAnsi="Times New Roman" w:cs="Times New Roman"/>
          <w:sz w:val="22"/>
          <w:szCs w:val="22"/>
        </w:rPr>
      </w:pPr>
    </w:p>
    <w:p w14:paraId="3487B210" w14:textId="48BCA397" w:rsidR="00AF0137" w:rsidRDefault="00AF0137" w:rsidP="00934D5F">
      <w:pPr>
        <w:autoSpaceDE/>
        <w:autoSpaceDN/>
        <w:adjustRightInd/>
        <w:jc w:val="both"/>
        <w:rPr>
          <w:rFonts w:ascii="Times New Roman" w:hAnsi="Times New Roman" w:cs="Times New Roman"/>
          <w:sz w:val="22"/>
          <w:szCs w:val="22"/>
        </w:rPr>
      </w:pPr>
    </w:p>
    <w:p w14:paraId="07DCA32A" w14:textId="7C05568B" w:rsidR="00AF0137" w:rsidRDefault="00AF0137" w:rsidP="00934D5F">
      <w:pPr>
        <w:autoSpaceDE/>
        <w:autoSpaceDN/>
        <w:adjustRightInd/>
        <w:jc w:val="both"/>
        <w:rPr>
          <w:rFonts w:ascii="Times New Roman" w:hAnsi="Times New Roman" w:cs="Times New Roman"/>
          <w:sz w:val="22"/>
          <w:szCs w:val="22"/>
        </w:rPr>
      </w:pPr>
    </w:p>
    <w:p w14:paraId="73D6044F" w14:textId="25E34116" w:rsidR="00AF0137" w:rsidRDefault="00AF0137" w:rsidP="00934D5F">
      <w:pPr>
        <w:autoSpaceDE/>
        <w:autoSpaceDN/>
        <w:adjustRightInd/>
        <w:jc w:val="both"/>
        <w:rPr>
          <w:rFonts w:ascii="Times New Roman" w:hAnsi="Times New Roman" w:cs="Times New Roman"/>
          <w:sz w:val="22"/>
          <w:szCs w:val="22"/>
        </w:rPr>
      </w:pPr>
    </w:p>
    <w:p w14:paraId="1A44B160" w14:textId="4EF7DA8A" w:rsidR="00AF0137" w:rsidRDefault="00AF0137" w:rsidP="00934D5F">
      <w:pPr>
        <w:autoSpaceDE/>
        <w:autoSpaceDN/>
        <w:adjustRightInd/>
        <w:jc w:val="both"/>
        <w:rPr>
          <w:rFonts w:ascii="Times New Roman" w:hAnsi="Times New Roman" w:cs="Times New Roman"/>
          <w:sz w:val="22"/>
          <w:szCs w:val="22"/>
        </w:rPr>
      </w:pPr>
    </w:p>
    <w:p w14:paraId="1587B900" w14:textId="51731D22" w:rsidR="00AF0137" w:rsidRDefault="00AF0137" w:rsidP="00934D5F">
      <w:pPr>
        <w:autoSpaceDE/>
        <w:autoSpaceDN/>
        <w:adjustRightInd/>
        <w:jc w:val="both"/>
        <w:rPr>
          <w:rFonts w:ascii="Times New Roman" w:hAnsi="Times New Roman" w:cs="Times New Roman"/>
          <w:sz w:val="22"/>
          <w:szCs w:val="22"/>
        </w:rPr>
      </w:pPr>
    </w:p>
    <w:p w14:paraId="483171E6" w14:textId="23C309CF" w:rsidR="00AF0137" w:rsidRDefault="00AF0137" w:rsidP="00934D5F">
      <w:pPr>
        <w:autoSpaceDE/>
        <w:autoSpaceDN/>
        <w:adjustRightInd/>
        <w:jc w:val="both"/>
        <w:rPr>
          <w:rFonts w:ascii="Times New Roman" w:hAnsi="Times New Roman" w:cs="Times New Roman"/>
          <w:sz w:val="22"/>
          <w:szCs w:val="22"/>
        </w:rPr>
      </w:pPr>
    </w:p>
    <w:p w14:paraId="0C5C155B" w14:textId="62874983" w:rsidR="00AF0137" w:rsidRDefault="00AF0137" w:rsidP="00934D5F">
      <w:pPr>
        <w:autoSpaceDE/>
        <w:autoSpaceDN/>
        <w:adjustRightInd/>
        <w:jc w:val="both"/>
        <w:rPr>
          <w:rFonts w:ascii="Times New Roman" w:hAnsi="Times New Roman" w:cs="Times New Roman"/>
          <w:sz w:val="22"/>
          <w:szCs w:val="22"/>
        </w:rPr>
      </w:pPr>
    </w:p>
    <w:p w14:paraId="7B1BFFD3" w14:textId="382C32D9" w:rsidR="00BE2971" w:rsidRDefault="00BE2971" w:rsidP="00934D5F">
      <w:pPr>
        <w:autoSpaceDE/>
        <w:autoSpaceDN/>
        <w:adjustRightInd/>
        <w:jc w:val="both"/>
        <w:rPr>
          <w:rFonts w:ascii="Times New Roman" w:hAnsi="Times New Roman" w:cs="Times New Roman"/>
          <w:sz w:val="22"/>
          <w:szCs w:val="22"/>
        </w:rPr>
      </w:pPr>
    </w:p>
    <w:p w14:paraId="12A7799D" w14:textId="77777777" w:rsidR="00BE2971" w:rsidRDefault="00BE2971" w:rsidP="00934D5F">
      <w:pPr>
        <w:autoSpaceDE/>
        <w:autoSpaceDN/>
        <w:adjustRightInd/>
        <w:jc w:val="both"/>
        <w:rPr>
          <w:rFonts w:ascii="Times New Roman" w:hAnsi="Times New Roman" w:cs="Times New Roman"/>
          <w:sz w:val="22"/>
          <w:szCs w:val="22"/>
        </w:rPr>
      </w:pPr>
    </w:p>
    <w:p w14:paraId="62D1B223" w14:textId="1A6140FC" w:rsidR="00AF0137" w:rsidRDefault="00AF0137" w:rsidP="00934D5F">
      <w:pPr>
        <w:autoSpaceDE/>
        <w:autoSpaceDN/>
        <w:adjustRightInd/>
        <w:jc w:val="both"/>
        <w:rPr>
          <w:rFonts w:ascii="Times New Roman" w:hAnsi="Times New Roman" w:cs="Times New Roman"/>
          <w:sz w:val="22"/>
          <w:szCs w:val="22"/>
        </w:rPr>
      </w:pPr>
    </w:p>
    <w:p w14:paraId="2006C303" w14:textId="1DC93837" w:rsidR="003B0441" w:rsidRDefault="003B0441" w:rsidP="00934D5F">
      <w:pPr>
        <w:autoSpaceDE/>
        <w:autoSpaceDN/>
        <w:adjustRightInd/>
        <w:jc w:val="both"/>
        <w:rPr>
          <w:rFonts w:ascii="Times New Roman" w:hAnsi="Times New Roman" w:cs="Times New Roman"/>
          <w:sz w:val="22"/>
          <w:szCs w:val="22"/>
        </w:rPr>
      </w:pPr>
    </w:p>
    <w:p w14:paraId="4B7E4C3A" w14:textId="36775BE4" w:rsidR="003B0441" w:rsidRDefault="003B0441" w:rsidP="00934D5F">
      <w:pPr>
        <w:autoSpaceDE/>
        <w:autoSpaceDN/>
        <w:adjustRightInd/>
        <w:jc w:val="both"/>
        <w:rPr>
          <w:rFonts w:ascii="Times New Roman" w:hAnsi="Times New Roman" w:cs="Times New Roman"/>
          <w:sz w:val="22"/>
          <w:szCs w:val="22"/>
        </w:rPr>
      </w:pPr>
    </w:p>
    <w:p w14:paraId="1C0D09C7" w14:textId="77777777" w:rsidR="003B0441" w:rsidRPr="003D2EAB" w:rsidRDefault="003B0441" w:rsidP="00934D5F">
      <w:pPr>
        <w:autoSpaceDE/>
        <w:autoSpaceDN/>
        <w:adjustRightInd/>
        <w:jc w:val="both"/>
        <w:rPr>
          <w:rFonts w:ascii="Times New Roman" w:hAnsi="Times New Roman" w:cs="Times New Roman"/>
          <w:sz w:val="22"/>
          <w:szCs w:val="22"/>
        </w:rPr>
      </w:pPr>
    </w:p>
    <w:p w14:paraId="37F132E7" w14:textId="12195810" w:rsidR="0065438E" w:rsidRPr="003D2EAB" w:rsidRDefault="0065438E" w:rsidP="00934D5F">
      <w:pPr>
        <w:autoSpaceDE/>
        <w:autoSpaceDN/>
        <w:adjustRightInd/>
        <w:jc w:val="both"/>
        <w:rPr>
          <w:rFonts w:ascii="Times New Roman" w:hAnsi="Times New Roman" w:cs="Times New Roman"/>
          <w:sz w:val="22"/>
          <w:szCs w:val="22"/>
        </w:rPr>
      </w:pPr>
    </w:p>
    <w:p w14:paraId="71542BA9" w14:textId="12A569C2" w:rsidR="0065438E" w:rsidRDefault="0065438E" w:rsidP="00934D5F">
      <w:pPr>
        <w:autoSpaceDE/>
        <w:autoSpaceDN/>
        <w:adjustRightInd/>
        <w:jc w:val="both"/>
        <w:rPr>
          <w:rFonts w:ascii="Times New Roman" w:hAnsi="Times New Roman" w:cs="Times New Roman"/>
          <w:sz w:val="22"/>
          <w:szCs w:val="22"/>
        </w:rPr>
      </w:pPr>
    </w:p>
    <w:p w14:paraId="6ED6E242" w14:textId="621296E6" w:rsidR="00BD310E" w:rsidRDefault="00BD310E" w:rsidP="00934D5F">
      <w:pPr>
        <w:autoSpaceDE/>
        <w:autoSpaceDN/>
        <w:adjustRightInd/>
        <w:jc w:val="both"/>
        <w:rPr>
          <w:rFonts w:ascii="Times New Roman" w:hAnsi="Times New Roman" w:cs="Times New Roman"/>
          <w:sz w:val="22"/>
          <w:szCs w:val="22"/>
        </w:rPr>
      </w:pPr>
    </w:p>
    <w:p w14:paraId="7E33D370" w14:textId="69ED446E" w:rsidR="00BD310E" w:rsidRDefault="00BD310E" w:rsidP="00934D5F">
      <w:pPr>
        <w:autoSpaceDE/>
        <w:autoSpaceDN/>
        <w:adjustRightInd/>
        <w:jc w:val="both"/>
        <w:rPr>
          <w:rFonts w:ascii="Times New Roman" w:hAnsi="Times New Roman" w:cs="Times New Roman"/>
          <w:sz w:val="22"/>
          <w:szCs w:val="22"/>
        </w:rPr>
      </w:pPr>
    </w:p>
    <w:p w14:paraId="4E672FDD" w14:textId="491B13C1" w:rsidR="00BD310E" w:rsidRDefault="00BD310E" w:rsidP="00934D5F">
      <w:pPr>
        <w:autoSpaceDE/>
        <w:autoSpaceDN/>
        <w:adjustRightInd/>
        <w:jc w:val="both"/>
        <w:rPr>
          <w:rFonts w:ascii="Times New Roman" w:hAnsi="Times New Roman" w:cs="Times New Roman"/>
          <w:sz w:val="22"/>
          <w:szCs w:val="22"/>
        </w:rPr>
      </w:pPr>
    </w:p>
    <w:p w14:paraId="0FB7680E" w14:textId="77777777" w:rsidR="001B348A" w:rsidRPr="005245DE" w:rsidRDefault="001B348A" w:rsidP="001B348A">
      <w:pPr>
        <w:pStyle w:val="GvdeMetni3"/>
        <w:spacing w:line="240" w:lineRule="atLeast"/>
        <w:ind w:left="360"/>
        <w:contextualSpacing/>
        <w:rPr>
          <w:sz w:val="22"/>
          <w:szCs w:val="22"/>
          <w:lang w:val="tr-TR"/>
        </w:rPr>
      </w:pPr>
      <w:r w:rsidRPr="005245DE">
        <w:rPr>
          <w:sz w:val="22"/>
          <w:szCs w:val="22"/>
          <w:lang w:val="tr-TR"/>
        </w:rPr>
        <w:t>TEMİN KAYIT VE ŞARTLARI</w:t>
      </w: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7F766C77"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5" w:name="_Hlk31212708"/>
      <w:r w:rsidRPr="003D2EAB">
        <w:rPr>
          <w:sz w:val="22"/>
          <w:szCs w:val="22"/>
          <w:lang w:val="tr-TR"/>
        </w:rPr>
        <w:t xml:space="preserve">Dünya Bankasının </w:t>
      </w:r>
      <w:bookmarkStart w:id="16"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w:t>
      </w:r>
      <w:proofErr w:type="gramStart"/>
      <w:r w:rsidR="00BD310E">
        <w:rPr>
          <w:sz w:val="22"/>
          <w:szCs w:val="22"/>
          <w:lang w:val="tr-TR"/>
        </w:rPr>
        <w:t>2020</w:t>
      </w:r>
      <w:r w:rsidR="0003648D" w:rsidRPr="003D2EAB">
        <w:rPr>
          <w:sz w:val="22"/>
          <w:szCs w:val="22"/>
          <w:lang w:val="tr-TR"/>
        </w:rPr>
        <w:t>’de   revize</w:t>
      </w:r>
      <w:proofErr w:type="gramEnd"/>
      <w:r w:rsidR="0003648D" w:rsidRPr="003D2EAB">
        <w:rPr>
          <w:sz w:val="22"/>
          <w:szCs w:val="22"/>
          <w:lang w:val="tr-TR"/>
        </w:rPr>
        <w:t xml:space="preserve"> edilen</w:t>
      </w:r>
      <w:bookmarkEnd w:id="16"/>
      <w:r w:rsidR="0003648D" w:rsidRPr="003D2EAB">
        <w:rPr>
          <w:sz w:val="22"/>
          <w:szCs w:val="22"/>
          <w:lang w:val="tr-TR"/>
        </w:rPr>
        <w:t xml:space="preserve">  </w:t>
      </w:r>
      <w:bookmarkEnd w:id="15"/>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34DD5FE9"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w:t>
      </w:r>
      <w:r w:rsidR="007F42F5">
        <w:rPr>
          <w:rFonts w:ascii="Times New Roman" w:hAnsi="Times New Roman" w:cs="Times New Roman"/>
          <w:sz w:val="22"/>
          <w:szCs w:val="22"/>
        </w:rPr>
        <w:t xml:space="preserve"> 1 yıllık garanti süresi bitiminde</w:t>
      </w:r>
      <w:r w:rsidR="00AE3612">
        <w:rPr>
          <w:rFonts w:ascii="Times New Roman" w:hAnsi="Times New Roman" w:cs="Times New Roman"/>
          <w:sz w:val="22"/>
          <w:szCs w:val="22"/>
        </w:rPr>
        <w:t xml:space="preserve"> </w:t>
      </w:r>
      <w:r w:rsidR="00CC4A09">
        <w:rPr>
          <w:rFonts w:ascii="Times New Roman" w:hAnsi="Times New Roman" w:cs="Times New Roman"/>
          <w:sz w:val="22"/>
          <w:szCs w:val="22"/>
        </w:rPr>
        <w:t>iade edilecektir.</w:t>
      </w:r>
      <w:r w:rsidR="00AE3612" w:rsidRPr="00AE3612">
        <w:rPr>
          <w:rFonts w:ascii="Times New Roman" w:hAnsi="Times New Roman" w:cs="Times New Roman"/>
          <w:sz w:val="22"/>
          <w:szCs w:val="22"/>
        </w:rPr>
        <w:t xml:space="preserve"> </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35F16CB3" w14:textId="32FEA8FF" w:rsidR="00563FCB" w:rsidRPr="005E63EC" w:rsidRDefault="002C5BC4" w:rsidP="00CF0EF4">
      <w:pPr>
        <w:pStyle w:val="Balk11"/>
        <w:keepNext/>
        <w:keepLines/>
        <w:shd w:val="clear" w:color="auto" w:fill="auto"/>
        <w:tabs>
          <w:tab w:val="left" w:leader="dot" w:pos="993"/>
        </w:tabs>
        <w:spacing w:before="0" w:after="88" w:line="230" w:lineRule="exact"/>
        <w:ind w:left="720" w:firstLine="0"/>
        <w:jc w:val="both"/>
        <w:rPr>
          <w:b w:val="0"/>
          <w:bCs w:val="0"/>
          <w:sz w:val="22"/>
          <w:szCs w:val="22"/>
        </w:rPr>
      </w:pPr>
      <w:bookmarkStart w:id="17" w:name="_Toc37925847"/>
      <w:bookmarkStart w:id="18" w:name="_Toc128124930"/>
      <w:r>
        <w:rPr>
          <w:b w:val="0"/>
          <w:bCs w:val="0"/>
          <w:sz w:val="22"/>
          <w:szCs w:val="22"/>
        </w:rPr>
        <w:t>Klima</w:t>
      </w:r>
      <w:r w:rsidR="000B7787">
        <w:rPr>
          <w:b w:val="0"/>
          <w:bCs w:val="0"/>
          <w:sz w:val="22"/>
          <w:szCs w:val="22"/>
        </w:rPr>
        <w:t>lar</w:t>
      </w:r>
      <w:r w:rsidR="00AC639D" w:rsidRPr="005E63EC">
        <w:rPr>
          <w:b w:val="0"/>
          <w:bCs w:val="0"/>
          <w:sz w:val="22"/>
          <w:szCs w:val="22"/>
        </w:rPr>
        <w:t xml:space="preserve"> Teknik Şartnamede yer aldığı tüm içerik ve özellikleriyle birlikte eksiksiz olarak</w:t>
      </w:r>
      <w:r w:rsidR="00CE306E">
        <w:rPr>
          <w:b w:val="0"/>
          <w:bCs w:val="0"/>
          <w:sz w:val="22"/>
          <w:szCs w:val="22"/>
        </w:rPr>
        <w:t xml:space="preserve"> Sözleşme tarihinden itibaren</w:t>
      </w:r>
      <w:r w:rsidR="004C7F44" w:rsidRPr="005E63EC">
        <w:rPr>
          <w:b w:val="0"/>
          <w:bCs w:val="0"/>
          <w:sz w:val="22"/>
          <w:szCs w:val="22"/>
        </w:rPr>
        <w:t xml:space="preserve"> </w:t>
      </w:r>
      <w:r w:rsidR="0004486A" w:rsidRPr="005E63EC">
        <w:rPr>
          <w:b w:val="0"/>
          <w:bCs w:val="0"/>
          <w:sz w:val="22"/>
          <w:szCs w:val="22"/>
        </w:rPr>
        <w:t xml:space="preserve">en geç </w:t>
      </w:r>
      <w:r w:rsidR="004E7265" w:rsidRPr="008424DF">
        <w:rPr>
          <w:bCs w:val="0"/>
          <w:sz w:val="22"/>
          <w:szCs w:val="22"/>
        </w:rPr>
        <w:t>30</w:t>
      </w:r>
      <w:r w:rsidR="00CE306E" w:rsidRPr="008424DF">
        <w:rPr>
          <w:bCs w:val="0"/>
          <w:sz w:val="22"/>
          <w:szCs w:val="22"/>
        </w:rPr>
        <w:t xml:space="preserve"> (</w:t>
      </w:r>
      <w:r w:rsidR="004E7265" w:rsidRPr="008424DF">
        <w:rPr>
          <w:bCs w:val="0"/>
          <w:sz w:val="22"/>
          <w:szCs w:val="22"/>
        </w:rPr>
        <w:t>otuz</w:t>
      </w:r>
      <w:r w:rsidR="00CE306E" w:rsidRPr="008424DF">
        <w:rPr>
          <w:bCs w:val="0"/>
          <w:sz w:val="22"/>
          <w:szCs w:val="22"/>
        </w:rPr>
        <w:t>) takvim günü</w:t>
      </w:r>
      <w:r w:rsidR="00CE306E">
        <w:rPr>
          <w:b w:val="0"/>
          <w:bCs w:val="0"/>
          <w:sz w:val="22"/>
          <w:szCs w:val="22"/>
        </w:rPr>
        <w:t xml:space="preserve"> içerisinde</w:t>
      </w:r>
      <w:r w:rsidR="0004486A" w:rsidRPr="005E63EC">
        <w:rPr>
          <w:b w:val="0"/>
          <w:bCs w:val="0"/>
          <w:sz w:val="22"/>
          <w:szCs w:val="22"/>
        </w:rPr>
        <w:t xml:space="preserve"> </w:t>
      </w:r>
      <w:r w:rsidR="00F10D98">
        <w:rPr>
          <w:rFonts w:ascii="Arial" w:hAnsi="Arial" w:cs="Arial"/>
          <w:color w:val="333333"/>
          <w:sz w:val="20"/>
          <w:szCs w:val="20"/>
        </w:rPr>
        <w:t>idarenin bildireceği nihai</w:t>
      </w:r>
      <w:r w:rsidR="00CF0EF4">
        <w:rPr>
          <w:b w:val="0"/>
          <w:bCs w:val="0"/>
          <w:sz w:val="22"/>
          <w:szCs w:val="22"/>
        </w:rPr>
        <w:t xml:space="preserve"> </w:t>
      </w:r>
      <w:r w:rsidR="00FA4844">
        <w:rPr>
          <w:b w:val="0"/>
          <w:bCs w:val="0"/>
          <w:sz w:val="22"/>
          <w:szCs w:val="22"/>
        </w:rPr>
        <w:t xml:space="preserve">adresinde yer alan </w:t>
      </w:r>
      <w:r w:rsidR="00F10D98">
        <w:rPr>
          <w:rFonts w:ascii="Arial" w:hAnsi="Arial" w:cs="Arial"/>
          <w:color w:val="333333"/>
          <w:sz w:val="20"/>
          <w:szCs w:val="20"/>
        </w:rPr>
        <w:t>hizmet binasında</w:t>
      </w:r>
      <w:r w:rsidR="00CF0EF4">
        <w:rPr>
          <w:b w:val="0"/>
          <w:bCs w:val="0"/>
          <w:sz w:val="22"/>
          <w:szCs w:val="22"/>
        </w:rPr>
        <w:t xml:space="preserve"> </w:t>
      </w:r>
      <w:r>
        <w:rPr>
          <w:b w:val="0"/>
          <w:bCs w:val="0"/>
          <w:sz w:val="22"/>
          <w:szCs w:val="22"/>
        </w:rPr>
        <w:t xml:space="preserve">montaj ve devreye alma dahil olarak </w:t>
      </w:r>
      <w:r w:rsidR="00FA4844">
        <w:rPr>
          <w:b w:val="0"/>
          <w:bCs w:val="0"/>
          <w:sz w:val="22"/>
          <w:szCs w:val="22"/>
        </w:rPr>
        <w:t>teslim edilecektir.</w:t>
      </w:r>
      <w:r w:rsidR="0004486A" w:rsidRPr="005E63EC">
        <w:rPr>
          <w:b w:val="0"/>
          <w:bCs w:val="0"/>
          <w:sz w:val="22"/>
          <w:szCs w:val="22"/>
        </w:rPr>
        <w:t xml:space="preserve"> </w:t>
      </w:r>
      <w:bookmarkEnd w:id="17"/>
      <w:bookmarkEnd w:id="18"/>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5942179F" w14:textId="33816AEB" w:rsidR="005B733F" w:rsidRDefault="007E40F2" w:rsidP="0042371A">
      <w:pPr>
        <w:ind w:left="720"/>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w:t>
      </w:r>
      <w:r w:rsidR="00AE3612">
        <w:rPr>
          <w:rFonts w:ascii="Times New Roman" w:hAnsi="Times New Roman" w:cs="Times New Roman"/>
          <w:sz w:val="22"/>
          <w:szCs w:val="22"/>
        </w:rPr>
        <w:t xml:space="preserve">Sözleşmeye konu </w:t>
      </w:r>
      <w:r w:rsidR="00F10D98">
        <w:rPr>
          <w:rFonts w:ascii="Times New Roman" w:hAnsi="Times New Roman" w:cs="Times New Roman"/>
          <w:sz w:val="22"/>
          <w:szCs w:val="22"/>
        </w:rPr>
        <w:t>k</w:t>
      </w:r>
      <w:r w:rsidR="00AE3612">
        <w:rPr>
          <w:rFonts w:ascii="Times New Roman" w:hAnsi="Times New Roman" w:cs="Times New Roman"/>
          <w:sz w:val="22"/>
          <w:szCs w:val="22"/>
        </w:rPr>
        <w:t>limalar ve telsiz telefonlar için</w:t>
      </w:r>
      <w:r w:rsidR="00D06EA1">
        <w:rPr>
          <w:rFonts w:ascii="Times New Roman" w:hAnsi="Times New Roman" w:cs="Times New Roman"/>
          <w:sz w:val="22"/>
          <w:szCs w:val="22"/>
        </w:rPr>
        <w:t xml:space="preserve"> </w:t>
      </w:r>
      <w:r w:rsidR="00AE3612">
        <w:rPr>
          <w:rFonts w:ascii="Times New Roman" w:hAnsi="Times New Roman" w:cs="Times New Roman"/>
          <w:sz w:val="22"/>
          <w:szCs w:val="22"/>
        </w:rPr>
        <w:t>en az 1</w:t>
      </w:r>
      <w:r w:rsidR="00FE21E8" w:rsidRPr="00BA1598">
        <w:rPr>
          <w:rFonts w:ascii="Times New Roman" w:hAnsi="Times New Roman" w:cs="Times New Roman"/>
          <w:b/>
          <w:sz w:val="22"/>
          <w:szCs w:val="22"/>
        </w:rPr>
        <w:t xml:space="preserve"> </w:t>
      </w:r>
      <w:r w:rsidR="00FE21E8">
        <w:rPr>
          <w:rFonts w:ascii="Times New Roman" w:hAnsi="Times New Roman" w:cs="Times New Roman"/>
          <w:sz w:val="22"/>
          <w:szCs w:val="22"/>
        </w:rPr>
        <w:t xml:space="preserve">yıllık garanti </w:t>
      </w:r>
      <w:r w:rsidR="00F10D98">
        <w:rPr>
          <w:rFonts w:ascii="Times New Roman" w:hAnsi="Times New Roman" w:cs="Times New Roman"/>
          <w:sz w:val="22"/>
          <w:szCs w:val="22"/>
        </w:rPr>
        <w:t>s</w:t>
      </w:r>
      <w:r w:rsidR="00FE21E8">
        <w:rPr>
          <w:rFonts w:ascii="Times New Roman" w:hAnsi="Times New Roman" w:cs="Times New Roman"/>
          <w:sz w:val="22"/>
          <w:szCs w:val="22"/>
        </w:rPr>
        <w:t xml:space="preserve">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19" w:name="_Toc128124507"/>
      <w:bookmarkStart w:id="20" w:name="_Toc128124546"/>
      <w:bookmarkStart w:id="21" w:name="_Toc128124932"/>
      <w:bookmarkEnd w:id="19"/>
      <w:bookmarkEnd w:id="20"/>
      <w:bookmarkEnd w:id="21"/>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2" w:name="_Toc128124508"/>
      <w:bookmarkStart w:id="23" w:name="_Toc128124547"/>
      <w:bookmarkStart w:id="24" w:name="_Toc128124933"/>
      <w:bookmarkEnd w:id="22"/>
      <w:bookmarkEnd w:id="23"/>
      <w:bookmarkEnd w:id="24"/>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5" w:name="_Toc128124509"/>
      <w:bookmarkStart w:id="26" w:name="_Toc128124548"/>
      <w:bookmarkStart w:id="27" w:name="_Toc128124934"/>
      <w:bookmarkEnd w:id="25"/>
      <w:bookmarkEnd w:id="26"/>
      <w:bookmarkEnd w:id="27"/>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8" w:name="_Toc128124510"/>
      <w:bookmarkStart w:id="29" w:name="_Toc128124549"/>
      <w:bookmarkStart w:id="30" w:name="_Toc128124935"/>
      <w:bookmarkEnd w:id="28"/>
      <w:bookmarkEnd w:id="29"/>
      <w:bookmarkEnd w:id="30"/>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1" w:name="_Toc128124511"/>
      <w:bookmarkStart w:id="32" w:name="_Toc128124550"/>
      <w:bookmarkStart w:id="33" w:name="_Toc128124936"/>
      <w:bookmarkEnd w:id="31"/>
      <w:bookmarkEnd w:id="32"/>
      <w:bookmarkEnd w:id="33"/>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4" w:name="_Toc128124512"/>
      <w:bookmarkStart w:id="35" w:name="_Toc128124551"/>
      <w:bookmarkStart w:id="36" w:name="_Toc128124937"/>
      <w:bookmarkEnd w:id="34"/>
      <w:bookmarkEnd w:id="35"/>
      <w:bookmarkEnd w:id="36"/>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7" w:name="_Toc128124513"/>
      <w:bookmarkStart w:id="38" w:name="_Toc128124552"/>
      <w:bookmarkStart w:id="39" w:name="_Toc128124938"/>
      <w:bookmarkEnd w:id="37"/>
      <w:bookmarkEnd w:id="38"/>
      <w:bookmarkEnd w:id="39"/>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0" w:name="_Toc128124514"/>
      <w:bookmarkStart w:id="41" w:name="_Toc128124553"/>
      <w:bookmarkStart w:id="42" w:name="_Toc128124939"/>
      <w:bookmarkEnd w:id="40"/>
      <w:bookmarkEnd w:id="41"/>
      <w:bookmarkEnd w:id="42"/>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3" w:name="_Toc128124515"/>
      <w:bookmarkStart w:id="44" w:name="_Toc128124554"/>
      <w:bookmarkStart w:id="45" w:name="_Toc128124940"/>
      <w:bookmarkEnd w:id="43"/>
      <w:bookmarkEnd w:id="44"/>
      <w:bookmarkEnd w:id="45"/>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6" w:name="_Toc128124516"/>
      <w:bookmarkStart w:id="47" w:name="_Toc128124555"/>
      <w:bookmarkStart w:id="48" w:name="_Toc128124941"/>
      <w:bookmarkEnd w:id="46"/>
      <w:bookmarkEnd w:id="47"/>
      <w:bookmarkEnd w:id="48"/>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9" w:name="_Toc128124517"/>
      <w:bookmarkStart w:id="50" w:name="_Toc128124556"/>
      <w:bookmarkStart w:id="51" w:name="_Toc128124942"/>
      <w:bookmarkEnd w:id="49"/>
      <w:bookmarkEnd w:id="50"/>
      <w:bookmarkEnd w:id="51"/>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2" w:name="_Toc128124518"/>
      <w:bookmarkStart w:id="53" w:name="_Toc128124557"/>
      <w:bookmarkStart w:id="54" w:name="_Toc128124943"/>
      <w:bookmarkEnd w:id="52"/>
      <w:bookmarkEnd w:id="53"/>
      <w:bookmarkEnd w:id="54"/>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5" w:name="_Toc128124519"/>
      <w:bookmarkStart w:id="56" w:name="_Toc128124558"/>
      <w:bookmarkStart w:id="57" w:name="_Toc128124944"/>
      <w:bookmarkEnd w:id="55"/>
      <w:bookmarkEnd w:id="56"/>
      <w:bookmarkEnd w:id="57"/>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8" w:name="_Toc128124520"/>
      <w:bookmarkStart w:id="59" w:name="_Toc128124559"/>
      <w:bookmarkStart w:id="60" w:name="_Toc128124945"/>
      <w:bookmarkEnd w:id="58"/>
      <w:bookmarkEnd w:id="59"/>
      <w:bookmarkEnd w:id="60"/>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1" w:name="_Toc128124521"/>
      <w:bookmarkStart w:id="62" w:name="_Toc128124560"/>
      <w:bookmarkStart w:id="63" w:name="_Toc128124946"/>
      <w:bookmarkEnd w:id="61"/>
      <w:bookmarkEnd w:id="62"/>
      <w:bookmarkEnd w:id="63"/>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4" w:name="_Toc128124522"/>
      <w:bookmarkStart w:id="65" w:name="_Toc128124561"/>
      <w:bookmarkStart w:id="66" w:name="_Toc128124947"/>
      <w:bookmarkEnd w:id="64"/>
      <w:bookmarkEnd w:id="65"/>
      <w:bookmarkEnd w:id="66"/>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7" w:name="_Toc128124523"/>
      <w:bookmarkStart w:id="68" w:name="_Toc128124562"/>
      <w:bookmarkStart w:id="69" w:name="_Toc128124948"/>
      <w:bookmarkEnd w:id="67"/>
      <w:bookmarkEnd w:id="68"/>
      <w:bookmarkEnd w:id="69"/>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0" w:name="_Toc128124524"/>
      <w:bookmarkStart w:id="71" w:name="_Toc128124563"/>
      <w:bookmarkStart w:id="72" w:name="_Toc128124949"/>
      <w:bookmarkEnd w:id="70"/>
      <w:bookmarkEnd w:id="71"/>
      <w:bookmarkEnd w:id="72"/>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3" w:name="_Toc128124525"/>
      <w:bookmarkStart w:id="74" w:name="_Toc128124564"/>
      <w:bookmarkStart w:id="75" w:name="_Toc128124950"/>
      <w:bookmarkEnd w:id="73"/>
      <w:bookmarkEnd w:id="74"/>
      <w:bookmarkEnd w:id="75"/>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6" w:name="_Toc128124526"/>
      <w:bookmarkStart w:id="77" w:name="_Toc128124565"/>
      <w:bookmarkStart w:id="78" w:name="_Toc128124951"/>
      <w:bookmarkEnd w:id="76"/>
      <w:bookmarkEnd w:id="77"/>
      <w:bookmarkEnd w:id="78"/>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9" w:name="_Toc128124527"/>
      <w:bookmarkStart w:id="80" w:name="_Toc128124566"/>
      <w:bookmarkStart w:id="81" w:name="_Toc128124952"/>
      <w:bookmarkEnd w:id="79"/>
      <w:bookmarkEnd w:id="80"/>
      <w:bookmarkEnd w:id="81"/>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2" w:name="_Toc128124528"/>
      <w:bookmarkStart w:id="83" w:name="_Toc128124567"/>
      <w:bookmarkStart w:id="84" w:name="_Toc128124953"/>
      <w:bookmarkEnd w:id="82"/>
      <w:bookmarkEnd w:id="83"/>
      <w:bookmarkEnd w:id="84"/>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5" w:name="_Toc128124529"/>
      <w:bookmarkStart w:id="86" w:name="_Toc128124568"/>
      <w:bookmarkStart w:id="87" w:name="_Toc128124954"/>
      <w:bookmarkEnd w:id="85"/>
      <w:bookmarkEnd w:id="86"/>
      <w:bookmarkEnd w:id="87"/>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8" w:name="_Toc128124530"/>
      <w:bookmarkStart w:id="89" w:name="_Toc128124569"/>
      <w:bookmarkStart w:id="90" w:name="_Toc128124955"/>
      <w:bookmarkEnd w:id="88"/>
      <w:bookmarkEnd w:id="89"/>
      <w:bookmarkEnd w:id="90"/>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261E1580" w14:textId="7EFA82C1" w:rsidR="002E21AA" w:rsidRDefault="00AE3612" w:rsidP="007E40F2">
      <w:pPr>
        <w:ind w:left="720"/>
        <w:jc w:val="both"/>
        <w:rPr>
          <w:rFonts w:ascii="Times New Roman" w:hAnsi="Times New Roman" w:cs="Times New Roman"/>
          <w:sz w:val="22"/>
          <w:szCs w:val="22"/>
        </w:rPr>
      </w:pPr>
      <w:r>
        <w:rPr>
          <w:rFonts w:ascii="Times New Roman" w:hAnsi="Times New Roman" w:cs="Times New Roman"/>
          <w:sz w:val="22"/>
          <w:szCs w:val="22"/>
        </w:rPr>
        <w:t>Klimalar ve telsiz telefonlar için en az 1</w:t>
      </w:r>
      <w:r w:rsidRPr="00BA1598">
        <w:rPr>
          <w:rFonts w:ascii="Times New Roman" w:hAnsi="Times New Roman" w:cs="Times New Roman"/>
          <w:b/>
          <w:sz w:val="22"/>
          <w:szCs w:val="22"/>
        </w:rPr>
        <w:t xml:space="preserve"> </w:t>
      </w:r>
      <w:r>
        <w:rPr>
          <w:rFonts w:ascii="Times New Roman" w:hAnsi="Times New Roman" w:cs="Times New Roman"/>
          <w:sz w:val="22"/>
          <w:szCs w:val="22"/>
        </w:rPr>
        <w:t>yıllık</w:t>
      </w:r>
      <w:r w:rsidR="00F10D98">
        <w:rPr>
          <w:rFonts w:ascii="Times New Roman" w:hAnsi="Times New Roman" w:cs="Times New Roman"/>
          <w:sz w:val="22"/>
          <w:szCs w:val="22"/>
        </w:rPr>
        <w:t xml:space="preserve"> garanti</w:t>
      </w:r>
      <w:r>
        <w:rPr>
          <w:rFonts w:ascii="Times New Roman" w:hAnsi="Times New Roman" w:cs="Times New Roman"/>
          <w:sz w:val="22"/>
          <w:szCs w:val="22"/>
        </w:rPr>
        <w:t xml:space="preserve"> </w:t>
      </w:r>
      <w:r w:rsidR="00D06EA1">
        <w:rPr>
          <w:rFonts w:ascii="Times New Roman" w:hAnsi="Times New Roman" w:cs="Times New Roman"/>
          <w:sz w:val="22"/>
          <w:szCs w:val="22"/>
        </w:rPr>
        <w:t xml:space="preserve">verilmesi gerekmektedir. </w:t>
      </w:r>
      <w:r w:rsidR="005C3563" w:rsidRPr="003D2EAB">
        <w:rPr>
          <w:rFonts w:ascii="Times New Roman" w:hAnsi="Times New Roman" w:cs="Times New Roman"/>
          <w:sz w:val="22"/>
          <w:szCs w:val="22"/>
        </w:rPr>
        <w:t xml:space="preserve">Garanti, </w:t>
      </w:r>
      <w:r w:rsidR="004E7265">
        <w:rPr>
          <w:rFonts w:ascii="Times New Roman" w:hAnsi="Times New Roman" w:cs="Times New Roman"/>
          <w:sz w:val="22"/>
          <w:szCs w:val="22"/>
        </w:rPr>
        <w:t>Klimaların montaj ve devreye alınması ile b</w:t>
      </w:r>
      <w:r w:rsidR="00C922C0">
        <w:rPr>
          <w:rFonts w:ascii="Times New Roman" w:hAnsi="Times New Roman" w:cs="Times New Roman"/>
          <w:sz w:val="22"/>
          <w:szCs w:val="22"/>
        </w:rPr>
        <w:t>aşlar.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44C7BB81" w:rsidR="00C06C54" w:rsidRDefault="00C06C54" w:rsidP="00C06C54">
      <w:pPr>
        <w:ind w:left="720"/>
        <w:jc w:val="both"/>
        <w:rPr>
          <w:rFonts w:ascii="Times New Roman" w:hAnsi="Times New Roman" w:cs="Times New Roman"/>
          <w:sz w:val="22"/>
          <w:szCs w:val="22"/>
        </w:rPr>
      </w:pPr>
      <w:bookmarkStart w:id="91" w:name="_Hlk16714551"/>
      <w:r w:rsidRPr="003D2EAB">
        <w:rPr>
          <w:rFonts w:ascii="Times New Roman" w:hAnsi="Times New Roman" w:cs="Times New Roman"/>
          <w:sz w:val="22"/>
          <w:szCs w:val="22"/>
        </w:rPr>
        <w:t xml:space="preserve">İdare tarafından sözleşmeye ilişkin ödemeler </w:t>
      </w:r>
      <w:r w:rsidR="003A3E4F">
        <w:rPr>
          <w:rFonts w:ascii="Times New Roman" w:hAnsi="Times New Roman" w:cs="Times New Roman"/>
          <w:b/>
          <w:color w:val="333333"/>
          <w:sz w:val="22"/>
          <w:szCs w:val="22"/>
        </w:rPr>
        <w:t>Bursa</w:t>
      </w:r>
      <w:r w:rsidR="00BA1598" w:rsidRPr="00BA1598">
        <w:rPr>
          <w:rFonts w:ascii="Times New Roman" w:hAnsi="Times New Roman" w:cs="Times New Roman"/>
          <w:b/>
          <w:color w:val="333333"/>
          <w:sz w:val="22"/>
          <w:szCs w:val="22"/>
        </w:rPr>
        <w:t xml:space="preserve"> Çalışma Ve İş Kurumu İl Müdürlüğünce</w:t>
      </w:r>
      <w:r w:rsidR="00BA1598" w:rsidRPr="003D2EAB">
        <w:rPr>
          <w:rFonts w:ascii="Times New Roman" w:hAnsi="Times New Roman" w:cs="Times New Roman"/>
          <w:sz w:val="22"/>
          <w:szCs w:val="22"/>
        </w:rPr>
        <w:t xml:space="preserve"> </w:t>
      </w:r>
      <w:r w:rsidRPr="003D2EAB">
        <w:rPr>
          <w:rFonts w:ascii="Times New Roman" w:hAnsi="Times New Roman" w:cs="Times New Roman"/>
          <w:sz w:val="22"/>
          <w:szCs w:val="22"/>
        </w:rPr>
        <w:t>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1DF2655E" w14:textId="2518D8B0" w:rsidR="00C06C54"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İdare, Muayene ve Kabul </w:t>
      </w:r>
      <w:r w:rsidR="00A81DA6">
        <w:rPr>
          <w:rFonts w:ascii="Times New Roman" w:hAnsi="Times New Roman" w:cs="Times New Roman"/>
          <w:sz w:val="22"/>
          <w:szCs w:val="22"/>
        </w:rPr>
        <w:t xml:space="preserve">Komisyonunca </w:t>
      </w:r>
      <w:r w:rsidR="00D06EA1">
        <w:rPr>
          <w:rFonts w:ascii="Times New Roman" w:hAnsi="Times New Roman" w:cs="Times New Roman"/>
          <w:sz w:val="22"/>
          <w:szCs w:val="22"/>
        </w:rPr>
        <w:t>Geçici K</w:t>
      </w:r>
      <w:r w:rsidR="00A81DA6">
        <w:rPr>
          <w:rFonts w:ascii="Times New Roman" w:hAnsi="Times New Roman" w:cs="Times New Roman"/>
          <w:sz w:val="22"/>
          <w:szCs w:val="22"/>
        </w:rPr>
        <w:t>abul raporlarının</w:t>
      </w:r>
      <w:r w:rsidR="00C06C54" w:rsidRPr="003D2EAB">
        <w:rPr>
          <w:rFonts w:ascii="Times New Roman" w:hAnsi="Times New Roman" w:cs="Times New Roman"/>
          <w:sz w:val="22"/>
          <w:szCs w:val="22"/>
        </w:rPr>
        <w:t xml:space="preserve"> düzenlenmesinden itibaren Yüklenicinin yazılı talebi üzerine en geç </w:t>
      </w:r>
      <w:r w:rsidR="00965CE2" w:rsidRPr="00AF0137">
        <w:rPr>
          <w:rFonts w:ascii="Times New Roman" w:hAnsi="Times New Roman" w:cs="Times New Roman"/>
          <w:b/>
          <w:sz w:val="22"/>
          <w:szCs w:val="22"/>
        </w:rPr>
        <w:t>1</w:t>
      </w:r>
      <w:r w:rsidR="00C06C54" w:rsidRPr="00AF0137">
        <w:rPr>
          <w:rFonts w:ascii="Times New Roman" w:hAnsi="Times New Roman" w:cs="Times New Roman"/>
          <w:b/>
          <w:sz w:val="22"/>
          <w:szCs w:val="22"/>
        </w:rPr>
        <w:t>5</w:t>
      </w:r>
      <w:r w:rsidR="00A81DA6" w:rsidRPr="00AF0137">
        <w:rPr>
          <w:rFonts w:ascii="Times New Roman" w:hAnsi="Times New Roman" w:cs="Times New Roman"/>
          <w:b/>
          <w:sz w:val="22"/>
          <w:szCs w:val="22"/>
        </w:rPr>
        <w:t xml:space="preserve"> (onbeş)</w:t>
      </w:r>
      <w:r w:rsidR="00C06C54" w:rsidRPr="00AF0137">
        <w:rPr>
          <w:rFonts w:ascii="Times New Roman" w:hAnsi="Times New Roman" w:cs="Times New Roman"/>
          <w:b/>
          <w:sz w:val="22"/>
          <w:szCs w:val="22"/>
        </w:rPr>
        <w:t xml:space="preserve"> </w:t>
      </w:r>
      <w:r w:rsidR="00AD3086" w:rsidRPr="00AF0137">
        <w:rPr>
          <w:rFonts w:ascii="Times New Roman" w:hAnsi="Times New Roman" w:cs="Times New Roman"/>
          <w:b/>
          <w:sz w:val="22"/>
          <w:szCs w:val="22"/>
        </w:rPr>
        <w:t xml:space="preserve">takvim </w:t>
      </w:r>
      <w:r w:rsidR="00C06C54" w:rsidRPr="00AF0137">
        <w:rPr>
          <w:rFonts w:ascii="Times New Roman" w:hAnsi="Times New Roman" w:cs="Times New Roman"/>
          <w:b/>
          <w:sz w:val="22"/>
          <w:szCs w:val="22"/>
        </w:rPr>
        <w:t>gün</w:t>
      </w:r>
      <w:r w:rsidR="00AD3086" w:rsidRPr="00AF0137">
        <w:rPr>
          <w:rFonts w:ascii="Times New Roman" w:hAnsi="Times New Roman" w:cs="Times New Roman"/>
          <w:b/>
          <w:sz w:val="22"/>
          <w:szCs w:val="22"/>
        </w:rPr>
        <w:t>ü</w:t>
      </w:r>
      <w:r w:rsidR="00C06C54" w:rsidRPr="003D2EAB">
        <w:rPr>
          <w:rFonts w:ascii="Times New Roman" w:hAnsi="Times New Roman" w:cs="Times New Roman"/>
          <w:sz w:val="22"/>
          <w:szCs w:val="22"/>
        </w:rPr>
        <w:t xml:space="preserve"> içinde Yükleniciye veya vekiline ödemeyi yapacaktır. </w:t>
      </w:r>
    </w:p>
    <w:bookmarkEnd w:id="91"/>
    <w:p w14:paraId="1608A8A5" w14:textId="77777777" w:rsidR="002E21AA" w:rsidRPr="003D2EAB" w:rsidRDefault="002E21AA"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61860B00" w14:textId="5D690FA4" w:rsidR="005C1330" w:rsidRPr="003D2EAB"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672A8617" w14:textId="248A3CE7"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w:t>
      </w:r>
      <w:r w:rsidR="00C922C0">
        <w:rPr>
          <w:rFonts w:ascii="Times New Roman" w:hAnsi="Times New Roman" w:cs="Times New Roman"/>
          <w:sz w:val="22"/>
        </w:rPr>
        <w:t xml:space="preserve">       </w:t>
      </w:r>
      <w:r w:rsidRPr="003D2EAB">
        <w:rPr>
          <w:rFonts w:ascii="Times New Roman" w:hAnsi="Times New Roman" w:cs="Times New Roman"/>
          <w:sz w:val="22"/>
        </w:rPr>
        <w:t xml:space="preserve"> </w:t>
      </w:r>
      <w:r w:rsidRPr="00C922C0">
        <w:rPr>
          <w:rFonts w:ascii="Times New Roman" w:hAnsi="Times New Roman" w:cs="Times New Roman"/>
          <w:sz w:val="22"/>
        </w:rPr>
        <w:t>%</w:t>
      </w:r>
      <w:r w:rsidR="00C922C0" w:rsidRPr="00C922C0">
        <w:rPr>
          <w:rFonts w:ascii="Times New Roman" w:hAnsi="Times New Roman" w:cs="Times New Roman"/>
          <w:sz w:val="22"/>
        </w:rPr>
        <w:t xml:space="preserve"> 0,</w:t>
      </w:r>
      <w:r w:rsidR="00A81DA6" w:rsidRPr="00C922C0">
        <w:rPr>
          <w:rFonts w:ascii="Times New Roman" w:hAnsi="Times New Roman" w:cs="Times New Roman"/>
          <w:sz w:val="22"/>
        </w:rPr>
        <w:t>1</w:t>
      </w:r>
      <w:r w:rsidR="00F7437D" w:rsidRPr="00C922C0">
        <w:rPr>
          <w:rFonts w:ascii="Times New Roman" w:hAnsi="Times New Roman" w:cs="Times New Roman"/>
          <w:sz w:val="22"/>
        </w:rPr>
        <w:t>’i</w:t>
      </w:r>
      <w:r w:rsidRPr="00C922C0">
        <w:rPr>
          <w:rFonts w:ascii="Times New Roman" w:hAnsi="Times New Roman" w:cs="Times New Roman"/>
          <w:sz w:val="22"/>
        </w:rPr>
        <w:t xml:space="preserve"> (</w:t>
      </w:r>
      <w:r w:rsidR="00C922C0" w:rsidRPr="00C922C0">
        <w:rPr>
          <w:rFonts w:ascii="Times New Roman" w:hAnsi="Times New Roman" w:cs="Times New Roman"/>
          <w:sz w:val="22"/>
        </w:rPr>
        <w:t>binde</w:t>
      </w:r>
      <w:r w:rsidR="00A81DA6" w:rsidRPr="00C922C0">
        <w:rPr>
          <w:rFonts w:ascii="Times New Roman" w:hAnsi="Times New Roman" w:cs="Times New Roman"/>
          <w:sz w:val="22"/>
        </w:rPr>
        <w:t xml:space="preserve"> bir</w:t>
      </w:r>
      <w:r w:rsidRPr="00C922C0">
        <w:rPr>
          <w:rFonts w:ascii="Times New Roman" w:hAnsi="Times New Roman" w:cs="Times New Roman"/>
          <w:sz w:val="22"/>
        </w:rPr>
        <w:t>)</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w:t>
      </w:r>
      <w:r w:rsidR="00C922C0">
        <w:rPr>
          <w:rFonts w:ascii="Times New Roman" w:hAnsi="Times New Roman" w:cs="Times New Roman"/>
          <w:sz w:val="22"/>
        </w:rPr>
        <w:t>sı</w:t>
      </w:r>
      <w:r w:rsidR="00A81DA6">
        <w:rPr>
          <w:rFonts w:ascii="Times New Roman" w:hAnsi="Times New Roman" w:cs="Times New Roman"/>
          <w:sz w:val="22"/>
        </w:rPr>
        <w:t>na</w:t>
      </w:r>
      <w:r w:rsidR="00266DBC">
        <w:rPr>
          <w:rFonts w:ascii="Times New Roman" w:hAnsi="Times New Roman" w:cs="Times New Roman"/>
          <w:sz w:val="22"/>
        </w:rPr>
        <w:t xml:space="preserve">  </w:t>
      </w:r>
      <w:r w:rsidR="00A81DA6">
        <w:rPr>
          <w:rFonts w:ascii="Times New Roman" w:hAnsi="Times New Roman" w:cs="Times New Roman"/>
          <w:sz w:val="22"/>
        </w:rPr>
        <w:t>(yüz</w:t>
      </w:r>
      <w:r w:rsidR="00C922C0">
        <w:rPr>
          <w:rFonts w:ascii="Times New Roman" w:hAnsi="Times New Roman" w:cs="Times New Roman"/>
          <w:sz w:val="22"/>
        </w:rPr>
        <w:t>de altı</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3EA4A9E5" w14:textId="4872680E" w:rsidR="00BF04D8" w:rsidRPr="003D2EAB" w:rsidRDefault="00BF04D8" w:rsidP="00BF04D8">
      <w:pPr>
        <w:jc w:val="both"/>
        <w:rPr>
          <w:rFonts w:ascii="Times New Roman" w:hAnsi="Times New Roman" w:cs="Times New Roman"/>
          <w:sz w:val="22"/>
        </w:rPr>
      </w:pPr>
    </w:p>
    <w:p w14:paraId="50F127FA" w14:textId="04F5EED4"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432CD4B1"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00AB38B3">
        <w:rPr>
          <w:rFonts w:ascii="Times New Roman" w:hAnsi="Times New Roman" w:cs="Times New Roman"/>
          <w:sz w:val="22"/>
        </w:rPr>
        <w:b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0878C108"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360215F9" w14:textId="06EF7E3C" w:rsidR="00E843ED" w:rsidRDefault="00AB38B3" w:rsidP="00E843ED">
      <w:pPr>
        <w:pStyle w:val="ListeParagraf"/>
        <w:ind w:left="709"/>
        <w:jc w:val="both"/>
        <w:rPr>
          <w:rFonts w:ascii="Times New Roman" w:hAnsi="Times New Roman" w:cs="Times New Roman"/>
          <w:sz w:val="22"/>
        </w:rPr>
      </w:pPr>
      <w:r>
        <w:rPr>
          <w:rFonts w:ascii="Times New Roman" w:hAnsi="Times New Roman" w:cs="Times New Roman"/>
          <w:sz w:val="22"/>
        </w:rPr>
        <w:br/>
      </w:r>
      <w:r w:rsidR="00EB725A" w:rsidRPr="00560795">
        <w:rPr>
          <w:rFonts w:ascii="Times New Roman" w:hAnsi="Times New Roman" w:cs="Times New Roman"/>
          <w:sz w:val="22"/>
        </w:rPr>
        <w:t>Sözleşmenin süresi</w:t>
      </w:r>
      <w:r w:rsidR="00AF0137">
        <w:rPr>
          <w:rFonts w:ascii="Times New Roman" w:hAnsi="Times New Roman" w:cs="Times New Roman"/>
          <w:sz w:val="22"/>
        </w:rPr>
        <w:t xml:space="preserve">; </w:t>
      </w:r>
      <w:r w:rsidR="00274816">
        <w:rPr>
          <w:rFonts w:ascii="Times New Roman" w:hAnsi="Times New Roman" w:cs="Times New Roman"/>
          <w:sz w:val="22"/>
        </w:rPr>
        <w:t xml:space="preserve">Sözleşme tarihinden itibaren </w:t>
      </w:r>
      <w:r w:rsidR="00274816" w:rsidRPr="00AF0137">
        <w:rPr>
          <w:rFonts w:ascii="Times New Roman" w:hAnsi="Times New Roman" w:cs="Times New Roman"/>
          <w:b/>
          <w:sz w:val="22"/>
        </w:rPr>
        <w:t>30</w:t>
      </w:r>
      <w:r w:rsidR="00F21E90" w:rsidRPr="00AF0137">
        <w:rPr>
          <w:rFonts w:ascii="Times New Roman" w:hAnsi="Times New Roman" w:cs="Times New Roman"/>
          <w:b/>
          <w:sz w:val="22"/>
        </w:rPr>
        <w:t xml:space="preserve"> (</w:t>
      </w:r>
      <w:r w:rsidR="00274816" w:rsidRPr="00AF0137">
        <w:rPr>
          <w:rFonts w:ascii="Times New Roman" w:hAnsi="Times New Roman" w:cs="Times New Roman"/>
          <w:b/>
          <w:sz w:val="22"/>
        </w:rPr>
        <w:t>otuz</w:t>
      </w:r>
      <w:r w:rsidR="00AF0137" w:rsidRPr="00AF0137">
        <w:rPr>
          <w:rFonts w:ascii="Times New Roman" w:hAnsi="Times New Roman" w:cs="Times New Roman"/>
          <w:b/>
          <w:sz w:val="22"/>
        </w:rPr>
        <w:t>) takvim günü</w:t>
      </w:r>
      <w:r w:rsidR="00744250">
        <w:rPr>
          <w:rFonts w:ascii="Times New Roman" w:hAnsi="Times New Roman" w:cs="Times New Roman"/>
          <w:b/>
          <w:sz w:val="22"/>
        </w:rPr>
        <w:t>.</w:t>
      </w:r>
    </w:p>
    <w:p w14:paraId="59B108F5" w14:textId="77777777" w:rsidR="00E843ED" w:rsidRPr="003D2EAB" w:rsidRDefault="00E843ED" w:rsidP="00E843ED">
      <w:pPr>
        <w:pStyle w:val="ListeParagraf"/>
        <w:ind w:left="709"/>
        <w:jc w:val="both"/>
        <w:rPr>
          <w:rFonts w:ascii="Times New Roman" w:hAnsi="Times New Roman" w:cs="Times New Roman"/>
          <w:sz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2" w:name="_Toc535388647"/>
      <w:r w:rsidRPr="003D2EAB">
        <w:rPr>
          <w:rFonts w:ascii="Times New Roman" w:hAnsi="Times New Roman" w:cs="Times New Roman"/>
          <w:b/>
          <w:sz w:val="22"/>
          <w:szCs w:val="22"/>
          <w:u w:val="single"/>
        </w:rPr>
        <w:t xml:space="preserve">Devir: </w:t>
      </w:r>
    </w:p>
    <w:p w14:paraId="3E901504" w14:textId="77777777" w:rsidR="002E21AA" w:rsidRPr="003D2EAB" w:rsidRDefault="002E21AA" w:rsidP="00DF184A">
      <w:pPr>
        <w:ind w:left="567" w:hanging="567"/>
        <w:jc w:val="both"/>
        <w:rPr>
          <w:rFonts w:ascii="Times New Roman" w:hAnsi="Times New Roman" w:cs="Times New Roman"/>
          <w:b/>
          <w:sz w:val="22"/>
          <w:szCs w:val="22"/>
          <w:u w:val="single"/>
        </w:rPr>
      </w:pP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0356EF60" w14:textId="77777777" w:rsidR="005E63EC" w:rsidRPr="003D2EAB" w:rsidRDefault="005E63EC" w:rsidP="00DF184A">
      <w:pPr>
        <w:tabs>
          <w:tab w:val="left" w:pos="0"/>
        </w:tabs>
        <w:suppressAutoHyphens/>
        <w:ind w:left="720" w:right="-72"/>
        <w:jc w:val="both"/>
        <w:rPr>
          <w:rFonts w:ascii="Times New Roman" w:hAnsi="Times New Roman" w:cs="Times New Roman"/>
          <w:sz w:val="22"/>
          <w:szCs w:val="22"/>
        </w:rPr>
      </w:pPr>
    </w:p>
    <w:p w14:paraId="1954DFE9" w14:textId="77777777" w:rsidR="002E21AA" w:rsidRPr="003D2EAB" w:rsidRDefault="002E21AA" w:rsidP="00DF184A">
      <w:pPr>
        <w:ind w:left="360"/>
        <w:jc w:val="both"/>
        <w:rPr>
          <w:rFonts w:ascii="Times New Roman" w:hAnsi="Times New Roman" w:cs="Times New Roman"/>
          <w:b/>
          <w:sz w:val="22"/>
          <w:szCs w:val="22"/>
          <w:u w:val="single"/>
        </w:rPr>
      </w:pPr>
    </w:p>
    <w:bookmarkEnd w:id="92"/>
    <w:p w14:paraId="681EA8B0" w14:textId="799D5952"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24789E05" w14:textId="77777777" w:rsidR="002215F3" w:rsidRPr="003D2EAB" w:rsidRDefault="002215F3" w:rsidP="002215F3">
      <w:pPr>
        <w:widowControl/>
        <w:autoSpaceDE/>
        <w:autoSpaceDN/>
        <w:adjustRightInd/>
        <w:ind w:left="720"/>
        <w:jc w:val="both"/>
        <w:rPr>
          <w:rFonts w:ascii="Times New Roman" w:hAnsi="Times New Roman" w:cs="Times New Roman"/>
          <w:b/>
          <w:sz w:val="22"/>
          <w:szCs w:val="22"/>
          <w:u w:val="single"/>
        </w:rPr>
      </w:pPr>
    </w:p>
    <w:p w14:paraId="6FBACA3C" w14:textId="4CCB5A01"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w:t>
      </w:r>
      <w:r w:rsidR="00F10D98">
        <w:rPr>
          <w:rFonts w:ascii="Times New Roman" w:hAnsi="Times New Roman" w:cs="Times New Roman"/>
          <w:b/>
          <w:sz w:val="22"/>
          <w:szCs w:val="22"/>
        </w:rPr>
        <w:t>Bursa</w:t>
      </w:r>
      <w:r w:rsidR="00BA1598" w:rsidRPr="00BA1598">
        <w:rPr>
          <w:rFonts w:ascii="Times New Roman" w:hAnsi="Times New Roman" w:cs="Times New Roman"/>
          <w:b/>
          <w:sz w:val="22"/>
          <w:szCs w:val="22"/>
        </w:rPr>
        <w:t xml:space="preserve">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5A4F3DD5" w14:textId="77777777" w:rsidR="002E21AA" w:rsidRPr="003D2EAB" w:rsidRDefault="002E21AA" w:rsidP="002215F3">
      <w:pPr>
        <w:jc w:val="both"/>
        <w:rPr>
          <w:rFonts w:ascii="Times New Roman" w:hAnsi="Times New Roman" w:cs="Times New Roman"/>
          <w:sz w:val="22"/>
          <w:szCs w:val="22"/>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220E6E8B" w14:textId="77777777" w:rsidR="005141EB" w:rsidRPr="003D2EAB" w:rsidRDefault="005141EB" w:rsidP="005141EB">
      <w:pPr>
        <w:pStyle w:val="Balk11"/>
        <w:keepNext/>
        <w:keepLines/>
        <w:shd w:val="clear" w:color="auto" w:fill="auto"/>
        <w:tabs>
          <w:tab w:val="left" w:leader="dot" w:pos="993"/>
        </w:tabs>
        <w:spacing w:before="0" w:after="88" w:line="230" w:lineRule="exact"/>
        <w:ind w:left="360" w:firstLine="0"/>
        <w:jc w:val="both"/>
        <w:rPr>
          <w:sz w:val="22"/>
          <w:szCs w:val="22"/>
        </w:rPr>
      </w:pPr>
    </w:p>
    <w:p w14:paraId="091CDDED"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337A7051" w14:textId="77777777" w:rsidR="002E21AA" w:rsidRPr="003D2EAB" w:rsidRDefault="002E21AA" w:rsidP="00DF184A">
      <w:pPr>
        <w:ind w:left="360"/>
        <w:jc w:val="both"/>
        <w:rPr>
          <w:rFonts w:ascii="Times New Roman" w:hAnsi="Times New Roman" w:cs="Times New Roman"/>
          <w:sz w:val="22"/>
          <w:szCs w:val="22"/>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0EF8513F" w14:textId="4F44F41C" w:rsidR="00CB1860" w:rsidRPr="001B348A" w:rsidRDefault="00CB1860" w:rsidP="00F10D98">
      <w:pPr>
        <w:numPr>
          <w:ilvl w:val="0"/>
          <w:numId w:val="2"/>
        </w:numPr>
        <w:tabs>
          <w:tab w:val="left" w:pos="12"/>
        </w:tabs>
        <w:suppressAutoHyphens/>
        <w:ind w:left="372" w:right="-72"/>
        <w:jc w:val="both"/>
        <w:rPr>
          <w:rFonts w:ascii="Times New Roman" w:hAnsi="Times New Roman" w:cs="Times New Roman"/>
          <w:sz w:val="24"/>
          <w:szCs w:val="24"/>
        </w:rPr>
      </w:pPr>
      <w:r w:rsidRPr="001B348A">
        <w:rPr>
          <w:rFonts w:ascii="Times New Roman" w:hAnsi="Times New Roman" w:cs="Times New Roman"/>
          <w:sz w:val="24"/>
          <w:szCs w:val="24"/>
        </w:rPr>
        <w:t xml:space="preserve">      </w:t>
      </w:r>
      <w:r w:rsidRPr="001B348A">
        <w:rPr>
          <w:rFonts w:ascii="Times New Roman" w:hAnsi="Times New Roman" w:cs="Times New Roman"/>
          <w:b/>
          <w:sz w:val="22"/>
          <w:szCs w:val="22"/>
          <w:u w:val="single"/>
        </w:rPr>
        <w:t xml:space="preserve">Sahtecilik ve Yolsuzluk: </w:t>
      </w:r>
    </w:p>
    <w:p w14:paraId="2355BE19" w14:textId="77777777" w:rsidR="001B348A" w:rsidRPr="001B348A" w:rsidRDefault="001B348A" w:rsidP="001B348A">
      <w:pPr>
        <w:tabs>
          <w:tab w:val="left" w:pos="12"/>
        </w:tabs>
        <w:suppressAutoHyphens/>
        <w:ind w:left="372" w:right="-72"/>
        <w:jc w:val="both"/>
        <w:rPr>
          <w:rFonts w:ascii="Times New Roman" w:hAnsi="Times New Roman" w:cs="Times New Roman"/>
          <w:sz w:val="24"/>
          <w:szCs w:val="24"/>
        </w:rPr>
      </w:pPr>
    </w:p>
    <w:p w14:paraId="27C30979" w14:textId="77777777" w:rsidR="00ED7E93" w:rsidRDefault="00CB1860" w:rsidP="00ED7E93">
      <w:pPr>
        <w:ind w:left="720"/>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Pr="003D2EAB">
        <w:rPr>
          <w:rFonts w:ascii="Times New Roman" w:hAnsi="Times New Roman" w:cs="Times New Roman"/>
          <w:sz w:val="22"/>
          <w:szCs w:val="22"/>
        </w:rPr>
        <w:t xml:space="preserve">’de   revize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4" w:history="1">
        <w:r w:rsidR="00C9590C" w:rsidRPr="008524BC">
          <w:rPr>
            <w:rStyle w:val="Kpr"/>
            <w:rFonts w:ascii="Times New Roman" w:hAnsi="Times New Roman"/>
            <w:sz w:val="22"/>
            <w:szCs w:val="22"/>
          </w:rPr>
          <w:t>www.worldbank.org/procurement/</w:t>
        </w:r>
      </w:hyperlink>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p>
    <w:p w14:paraId="7502816A" w14:textId="550B2624" w:rsidR="00CE306E" w:rsidRDefault="00FA4BFA" w:rsidP="00ED7E93">
      <w:pPr>
        <w:ind w:left="720"/>
        <w:jc w:val="both"/>
        <w:rPr>
          <w:rFonts w:ascii="Times New Roman" w:hAnsi="Times New Roman" w:cs="Times New Roman"/>
          <w:sz w:val="22"/>
          <w:szCs w:val="22"/>
        </w:rPr>
      </w:pPr>
      <w:hyperlink r:id="rId15"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3" w:name="_Toc516887601"/>
      <w:bookmarkEnd w:id="93"/>
    </w:p>
    <w:p w14:paraId="4592566D" w14:textId="162070AC" w:rsidR="008F26C5" w:rsidRDefault="008F26C5" w:rsidP="00744250">
      <w:pPr>
        <w:jc w:val="both"/>
        <w:rPr>
          <w:rFonts w:ascii="Times New Roman" w:hAnsi="Times New Roman" w:cs="Times New Roman"/>
          <w:sz w:val="22"/>
          <w:szCs w:val="22"/>
        </w:rPr>
      </w:pPr>
    </w:p>
    <w:p w14:paraId="758F33EC" w14:textId="454EE8F2" w:rsidR="008F26C5" w:rsidRDefault="008F26C5" w:rsidP="00744250">
      <w:pPr>
        <w:jc w:val="both"/>
        <w:rPr>
          <w:rFonts w:ascii="Times New Roman" w:hAnsi="Times New Roman" w:cs="Times New Roman"/>
          <w:sz w:val="22"/>
          <w:szCs w:val="22"/>
        </w:rPr>
      </w:pPr>
    </w:p>
    <w:p w14:paraId="7F4B7110" w14:textId="0BE08F97" w:rsidR="008F26C5" w:rsidRDefault="008F26C5" w:rsidP="00744250">
      <w:pPr>
        <w:jc w:val="both"/>
        <w:rPr>
          <w:rFonts w:ascii="Times New Roman" w:hAnsi="Times New Roman" w:cs="Times New Roman"/>
          <w:sz w:val="22"/>
          <w:szCs w:val="22"/>
        </w:rPr>
      </w:pPr>
    </w:p>
    <w:p w14:paraId="40F13CEB" w14:textId="77777777" w:rsidR="00AD4181" w:rsidRDefault="00AD4181" w:rsidP="00744250">
      <w:pPr>
        <w:jc w:val="both"/>
        <w:rPr>
          <w:rFonts w:ascii="Times New Roman" w:hAnsi="Times New Roman" w:cs="Times New Roman"/>
          <w:sz w:val="22"/>
          <w:szCs w:val="22"/>
        </w:rPr>
      </w:pPr>
    </w:p>
    <w:p w14:paraId="7442397F" w14:textId="7561D346"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4" w:name="_Toc37925849"/>
      <w:bookmarkStart w:id="95" w:name="_Toc128124956"/>
      <w:r w:rsidRPr="003D2EAB">
        <w:rPr>
          <w:rFonts w:ascii="Times New Roman" w:hAnsi="Times New Roman"/>
          <w:b/>
          <w:sz w:val="22"/>
          <w:szCs w:val="22"/>
          <w:u w:val="single"/>
        </w:rPr>
        <w:t>Teklif Formu</w:t>
      </w:r>
      <w:bookmarkEnd w:id="94"/>
      <w:bookmarkEnd w:id="95"/>
    </w:p>
    <w:p w14:paraId="6984E9D6" w14:textId="73645E78"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AB38B3">
        <w:rPr>
          <w:rFonts w:ascii="Times New Roman" w:hAnsi="Times New Roman" w:cs="Times New Roman"/>
          <w:b/>
          <w:sz w:val="22"/>
          <w:szCs w:val="22"/>
        </w:rPr>
        <w:t xml:space="preserve"> </w:t>
      </w:r>
      <w:proofErr w:type="gramStart"/>
      <w:r w:rsidR="003A3E4F">
        <w:rPr>
          <w:rFonts w:ascii="Times New Roman" w:hAnsi="Times New Roman" w:cs="Times New Roman"/>
          <w:b/>
          <w:sz w:val="22"/>
          <w:szCs w:val="22"/>
        </w:rPr>
        <w:t>....</w:t>
      </w:r>
      <w:proofErr w:type="gramEnd"/>
      <w:r w:rsidR="003A3E4F">
        <w:rPr>
          <w:rFonts w:ascii="Times New Roman" w:hAnsi="Times New Roman" w:cs="Times New Roman"/>
          <w:b/>
          <w:sz w:val="22"/>
          <w:szCs w:val="22"/>
        </w:rPr>
        <w:t>/0</w:t>
      </w:r>
      <w:r w:rsidR="00F10D98">
        <w:rPr>
          <w:rFonts w:ascii="Times New Roman" w:hAnsi="Times New Roman" w:cs="Times New Roman"/>
          <w:b/>
          <w:sz w:val="22"/>
          <w:szCs w:val="22"/>
        </w:rPr>
        <w:t>6</w:t>
      </w:r>
      <w:r w:rsidR="003A3E4F">
        <w:rPr>
          <w:rFonts w:ascii="Times New Roman" w:hAnsi="Times New Roman" w:cs="Times New Roman"/>
          <w:b/>
          <w:sz w:val="22"/>
          <w:szCs w:val="22"/>
        </w:rPr>
        <w:t>/2026</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0856D18B"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w:t>
      </w:r>
      <w:proofErr w:type="gramStart"/>
      <w:r w:rsidRPr="003D2EAB">
        <w:rPr>
          <w:rFonts w:ascii="Times New Roman" w:hAnsi="Times New Roman" w:cs="Times New Roman"/>
          <w:b/>
          <w:sz w:val="22"/>
          <w:szCs w:val="22"/>
        </w:rPr>
        <w:t>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004318">
        <w:rPr>
          <w:rFonts w:ascii="Times New Roman" w:hAnsi="Times New Roman" w:cs="Times New Roman"/>
          <w:b/>
          <w:sz w:val="22"/>
          <w:szCs w:val="22"/>
        </w:rPr>
        <w:t>FRIT2</w:t>
      </w:r>
      <w:proofErr w:type="gramEnd"/>
      <w:r w:rsidR="00004318">
        <w:rPr>
          <w:rFonts w:ascii="Times New Roman" w:hAnsi="Times New Roman" w:cs="Times New Roman"/>
          <w:b/>
          <w:sz w:val="22"/>
          <w:szCs w:val="22"/>
        </w:rPr>
        <w:t>.GO-2.2-04-H</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318E1188" w14:textId="77777777" w:rsidR="00F10D98" w:rsidRPr="00F10D98" w:rsidRDefault="002E21AA" w:rsidP="00F10D98">
      <w:pPr>
        <w:rPr>
          <w:rFonts w:ascii="Times New Roman" w:hAnsi="Times New Roman" w:cs="Times New Roman"/>
          <w:b/>
          <w:sz w:val="24"/>
          <w:szCs w:val="24"/>
        </w:rPr>
      </w:pPr>
      <w:r w:rsidRPr="00BA1598">
        <w:rPr>
          <w:rFonts w:ascii="Times New Roman" w:hAnsi="Times New Roman" w:cs="Times New Roman"/>
          <w:b/>
          <w:sz w:val="22"/>
          <w:szCs w:val="22"/>
        </w:rPr>
        <w:t>Kime:</w:t>
      </w:r>
      <w:r w:rsidRPr="00BA1598">
        <w:rPr>
          <w:rFonts w:ascii="Times New Roman" w:hAnsi="Times New Roman" w:cs="Times New Roman"/>
          <w:b/>
          <w:sz w:val="22"/>
          <w:szCs w:val="22"/>
        </w:rPr>
        <w:tab/>
      </w:r>
      <w:r w:rsidRPr="008F26C5">
        <w:rPr>
          <w:rFonts w:ascii="Times New Roman" w:hAnsi="Times New Roman" w:cs="Times New Roman"/>
          <w:b/>
          <w:sz w:val="24"/>
          <w:szCs w:val="24"/>
        </w:rPr>
        <w:tab/>
      </w:r>
      <w:r w:rsidR="00F10D98" w:rsidRPr="00F10D98">
        <w:rPr>
          <w:rFonts w:ascii="Times New Roman" w:hAnsi="Times New Roman" w:cs="Times New Roman"/>
          <w:b/>
          <w:sz w:val="24"/>
          <w:szCs w:val="24"/>
        </w:rPr>
        <w:t>Bursa Çalışma ve İş Kurumu İl Müdürlüğü.</w:t>
      </w:r>
      <w:r w:rsidR="00F10D98" w:rsidRPr="00F10D98">
        <w:rPr>
          <w:rFonts w:ascii="Times New Roman" w:hAnsi="Times New Roman" w:cs="Times New Roman"/>
          <w:b/>
          <w:sz w:val="24"/>
          <w:szCs w:val="24"/>
        </w:rPr>
        <w:tab/>
      </w:r>
    </w:p>
    <w:p w14:paraId="324350A5" w14:textId="4BF5CCF5" w:rsidR="00F10D98" w:rsidRPr="00F10D98" w:rsidRDefault="00F10D98" w:rsidP="00F10D98">
      <w:pPr>
        <w:rPr>
          <w:rFonts w:ascii="Times New Roman" w:hAnsi="Times New Roman" w:cs="Times New Roman"/>
          <w:b/>
          <w:sz w:val="24"/>
          <w:szCs w:val="24"/>
        </w:rPr>
      </w:pPr>
      <w:r w:rsidRPr="00F10D98">
        <w:rPr>
          <w:rFonts w:ascii="Times New Roman" w:hAnsi="Times New Roman" w:cs="Times New Roman"/>
          <w:b/>
          <w:sz w:val="24"/>
          <w:szCs w:val="24"/>
        </w:rPr>
        <w:t xml:space="preserve">Adresi: </w:t>
      </w:r>
      <w:r>
        <w:rPr>
          <w:rFonts w:ascii="Times New Roman" w:hAnsi="Times New Roman" w:cs="Times New Roman"/>
          <w:b/>
          <w:sz w:val="24"/>
          <w:szCs w:val="24"/>
        </w:rPr>
        <w:tab/>
      </w:r>
      <w:r w:rsidRPr="00F10D98">
        <w:rPr>
          <w:rFonts w:ascii="Times New Roman" w:hAnsi="Times New Roman" w:cs="Times New Roman"/>
          <w:b/>
          <w:sz w:val="24"/>
          <w:szCs w:val="24"/>
        </w:rPr>
        <w:t>Üçevler Mahallesi Esra Sokak No:1 Nilüfer BURSA</w:t>
      </w:r>
    </w:p>
    <w:p w14:paraId="5B79934B" w14:textId="2FC4C1E6" w:rsidR="00F10D98" w:rsidRPr="00F10D98" w:rsidRDefault="00F10D98" w:rsidP="00F10D98">
      <w:pPr>
        <w:rPr>
          <w:rFonts w:ascii="Times New Roman" w:hAnsi="Times New Roman" w:cs="Times New Roman"/>
          <w:b/>
          <w:sz w:val="24"/>
          <w:szCs w:val="24"/>
        </w:rPr>
      </w:pPr>
      <w:r w:rsidRPr="00F10D98">
        <w:rPr>
          <w:rFonts w:ascii="Times New Roman" w:hAnsi="Times New Roman" w:cs="Times New Roman"/>
          <w:b/>
          <w:sz w:val="24"/>
          <w:szCs w:val="24"/>
        </w:rPr>
        <w:t xml:space="preserve">Telefon: </w:t>
      </w:r>
      <w:r>
        <w:rPr>
          <w:rFonts w:ascii="Times New Roman" w:hAnsi="Times New Roman" w:cs="Times New Roman"/>
          <w:b/>
          <w:sz w:val="24"/>
          <w:szCs w:val="24"/>
        </w:rPr>
        <w:tab/>
      </w:r>
      <w:r w:rsidRPr="00F10D98">
        <w:rPr>
          <w:rFonts w:ascii="Times New Roman" w:hAnsi="Times New Roman" w:cs="Times New Roman"/>
          <w:b/>
          <w:sz w:val="24"/>
          <w:szCs w:val="24"/>
        </w:rPr>
        <w:t>0224 225 15 15</w:t>
      </w:r>
    </w:p>
    <w:p w14:paraId="4E5867EA" w14:textId="2A4F67CD" w:rsidR="002E21AA" w:rsidRPr="003D2EAB" w:rsidRDefault="00F10D98" w:rsidP="00F10D98">
      <w:pPr>
        <w:rPr>
          <w:rFonts w:ascii="Times New Roman" w:hAnsi="Times New Roman" w:cs="Times New Roman"/>
          <w:sz w:val="22"/>
          <w:szCs w:val="22"/>
        </w:rPr>
      </w:pPr>
      <w:r w:rsidRPr="00F10D98">
        <w:rPr>
          <w:rFonts w:ascii="Times New Roman" w:hAnsi="Times New Roman" w:cs="Times New Roman"/>
          <w:b/>
          <w:sz w:val="24"/>
          <w:szCs w:val="24"/>
        </w:rPr>
        <w:t xml:space="preserve">Faks    : </w:t>
      </w:r>
      <w:r>
        <w:rPr>
          <w:rFonts w:ascii="Times New Roman" w:hAnsi="Times New Roman" w:cs="Times New Roman"/>
          <w:b/>
          <w:sz w:val="24"/>
          <w:szCs w:val="24"/>
        </w:rPr>
        <w:tab/>
      </w:r>
      <w:r w:rsidRPr="00F10D98">
        <w:rPr>
          <w:rFonts w:ascii="Times New Roman" w:hAnsi="Times New Roman" w:cs="Times New Roman"/>
          <w:b/>
          <w:sz w:val="24"/>
          <w:szCs w:val="24"/>
        </w:rPr>
        <w:t>0224 220 20 13</w:t>
      </w: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04DB5AE2"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004318">
        <w:rPr>
          <w:rFonts w:ascii="Times New Roman" w:hAnsi="Times New Roman" w:cs="Times New Roman"/>
          <w:b/>
          <w:sz w:val="22"/>
          <w:szCs w:val="22"/>
        </w:rPr>
        <w:t>FRIT2.GO-2.2-04-H</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D06EA1">
        <w:rPr>
          <w:rFonts w:ascii="Times New Roman" w:hAnsi="Times New Roman" w:cs="Times New Roman"/>
          <w:sz w:val="22"/>
          <w:szCs w:val="22"/>
        </w:rPr>
        <w:t>(</w:t>
      </w:r>
      <w:r w:rsidR="00C922C0" w:rsidRPr="009E0468">
        <w:rPr>
          <w:rFonts w:ascii="Times New Roman" w:hAnsi="Times New Roman" w:cs="Times New Roman"/>
          <w:b/>
          <w:sz w:val="22"/>
          <w:szCs w:val="22"/>
        </w:rPr>
        <w:t>Klima</w:t>
      </w:r>
      <w:r w:rsidR="00AF0137" w:rsidRPr="009E0468">
        <w:rPr>
          <w:rFonts w:ascii="Times New Roman" w:hAnsi="Times New Roman" w:cs="Times New Roman"/>
          <w:b/>
          <w:sz w:val="22"/>
          <w:szCs w:val="22"/>
        </w:rPr>
        <w:t xml:space="preserve"> Alımı</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 TL </w:t>
      </w:r>
      <w:r w:rsidRPr="003D2EAB">
        <w:rPr>
          <w:rFonts w:ascii="Times New Roman" w:hAnsi="Times New Roman" w:cs="Times New Roman"/>
          <w:i/>
          <w:sz w:val="22"/>
          <w:szCs w:val="22"/>
        </w:rPr>
        <w:t>(........................................Türk Lirası)</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135BC996"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Teklifimiz kabul edildiği takdirde, “</w:t>
      </w:r>
      <w:r w:rsidRPr="00AF0137">
        <w:rPr>
          <w:rFonts w:ascii="Times New Roman" w:hAnsi="Times New Roman" w:cs="Times New Roman"/>
          <w:b/>
          <w:sz w:val="22"/>
          <w:szCs w:val="22"/>
        </w:rPr>
        <w:t xml:space="preserve">Temin </w:t>
      </w:r>
      <w:r w:rsidR="002C5BC4">
        <w:rPr>
          <w:rFonts w:ascii="Times New Roman" w:hAnsi="Times New Roman" w:cs="Times New Roman"/>
          <w:b/>
          <w:sz w:val="22"/>
          <w:szCs w:val="22"/>
        </w:rPr>
        <w:t xml:space="preserve">Kayıt ve </w:t>
      </w:r>
      <w:r w:rsidRPr="00AF0137">
        <w:rPr>
          <w:rFonts w:ascii="Times New Roman" w:hAnsi="Times New Roman" w:cs="Times New Roman"/>
          <w:b/>
          <w:sz w:val="22"/>
          <w:szCs w:val="22"/>
        </w:rPr>
        <w:t xml:space="preserve">Şartları” </w:t>
      </w:r>
      <w:r w:rsidR="008B08E8" w:rsidRPr="00AF0137">
        <w:rPr>
          <w:rFonts w:ascii="Times New Roman" w:hAnsi="Times New Roman" w:cs="Times New Roman"/>
          <w:b/>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66B5AC86"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836AB7">
        <w:rPr>
          <w:rFonts w:ascii="Times New Roman" w:hAnsi="Times New Roman" w:cs="Times New Roman"/>
          <w:b/>
          <w:sz w:val="22"/>
          <w:szCs w:val="22"/>
        </w:rPr>
        <w:t>45</w:t>
      </w:r>
      <w:r w:rsidRPr="003D2EAB">
        <w:rPr>
          <w:rFonts w:ascii="Times New Roman" w:hAnsi="Times New Roman" w:cs="Times New Roman"/>
          <w:b/>
          <w:sz w:val="22"/>
          <w:szCs w:val="22"/>
        </w:rPr>
        <w:t xml:space="preserve"> (</w:t>
      </w:r>
      <w:r w:rsidR="00836AB7">
        <w:rPr>
          <w:rFonts w:ascii="Times New Roman" w:hAnsi="Times New Roman" w:cs="Times New Roman"/>
          <w:b/>
          <w:sz w:val="22"/>
          <w:szCs w:val="22"/>
        </w:rPr>
        <w:t>Kırk</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r>
      <w:r w:rsidRPr="003D2EAB">
        <w:rPr>
          <w:rFonts w:ascii="Times New Roman" w:hAnsi="Times New Roman" w:cs="Times New Roman"/>
          <w:b/>
          <w:sz w:val="22"/>
          <w:szCs w:val="22"/>
          <w:u w:val="single"/>
        </w:rPr>
        <w:lastRenderedPageBreak/>
        <w:t>Ek 2</w:t>
      </w:r>
      <w:r w:rsidR="002246BE" w:rsidRPr="003D2EAB">
        <w:rPr>
          <w:rFonts w:ascii="Times New Roman" w:hAnsi="Times New Roman" w:cs="Times New Roman"/>
          <w:b/>
          <w:sz w:val="22"/>
          <w:szCs w:val="22"/>
          <w:u w:val="single"/>
        </w:rPr>
        <w:t>:</w:t>
      </w:r>
    </w:p>
    <w:p w14:paraId="7F50C52D" w14:textId="77777777" w:rsidR="002E21AA" w:rsidRPr="003D2EAB" w:rsidRDefault="002E21AA" w:rsidP="00DF184A">
      <w:pPr>
        <w:suppressAutoHyphens/>
        <w:jc w:val="center"/>
        <w:rPr>
          <w:rFonts w:ascii="Times New Roman" w:hAnsi="Times New Roman" w:cs="Times New Roman"/>
          <w:sz w:val="22"/>
          <w:szCs w:val="22"/>
        </w:rPr>
      </w:pP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6" w:name="_Toc37925850"/>
      <w:bookmarkStart w:id="97"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6"/>
      <w:bookmarkEnd w:id="97"/>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17592663" w14:textId="51E670F3" w:rsidR="00430C50" w:rsidRPr="003D2EAB" w:rsidRDefault="00430C50" w:rsidP="00430C50">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p>
    <w:p w14:paraId="52226D52" w14:textId="77777777" w:rsidR="002E21AA" w:rsidRPr="003D2EAB" w:rsidRDefault="002E21AA" w:rsidP="00DF184A">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12"/>
        <w:gridCol w:w="1100"/>
        <w:gridCol w:w="671"/>
        <w:gridCol w:w="2217"/>
        <w:gridCol w:w="765"/>
        <w:gridCol w:w="971"/>
        <w:gridCol w:w="1372"/>
        <w:gridCol w:w="1212"/>
      </w:tblGrid>
      <w:tr w:rsidR="001D7881" w:rsidRPr="003D2EAB" w14:paraId="31953466" w14:textId="77777777" w:rsidTr="00D06EA1">
        <w:trPr>
          <w:jc w:val="center"/>
        </w:trPr>
        <w:tc>
          <w:tcPr>
            <w:tcW w:w="1012"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100"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624" w:type="dxa"/>
            <w:gridSpan w:val="4"/>
            <w:shd w:val="clear" w:color="auto" w:fill="auto"/>
          </w:tcPr>
          <w:p w14:paraId="24C5E0BF" w14:textId="4E61F95B" w:rsidR="001D7881" w:rsidRPr="003D2EAB" w:rsidRDefault="001D7881" w:rsidP="007A1175">
            <w:pPr>
              <w:tabs>
                <w:tab w:val="left" w:pos="480"/>
                <w:tab w:val="center" w:pos="611"/>
              </w:tabs>
              <w:jc w:val="center"/>
              <w:rPr>
                <w:rFonts w:ascii="Times New Roman" w:hAnsi="Times New Roman" w:cs="Times New Roman"/>
                <w:sz w:val="22"/>
                <w:szCs w:val="22"/>
              </w:rPr>
            </w:pPr>
            <w:r w:rsidRPr="003D2EAB">
              <w:rPr>
                <w:rFonts w:ascii="Times New Roman" w:hAnsi="Times New Roman" w:cs="Times New Roman"/>
                <w:sz w:val="22"/>
                <w:szCs w:val="22"/>
              </w:rPr>
              <w:t>A1</w:t>
            </w:r>
          </w:p>
        </w:tc>
        <w:tc>
          <w:tcPr>
            <w:tcW w:w="2584" w:type="dxa"/>
            <w:gridSpan w:val="2"/>
            <w:shd w:val="clear" w:color="auto" w:fill="auto"/>
          </w:tcPr>
          <w:p w14:paraId="564BB615" w14:textId="77777777" w:rsidR="001D7881" w:rsidRPr="003D2EAB" w:rsidRDefault="001D7881" w:rsidP="00576015">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t>B2</w:t>
            </w:r>
          </w:p>
        </w:tc>
      </w:tr>
      <w:tr w:rsidR="001D7881" w:rsidRPr="003D2EAB" w14:paraId="2298F320" w14:textId="77777777" w:rsidTr="00D06EA1">
        <w:trPr>
          <w:jc w:val="center"/>
        </w:trPr>
        <w:tc>
          <w:tcPr>
            <w:tcW w:w="1012"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1"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1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65"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971"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2" w:type="dxa"/>
            <w:shd w:val="clear" w:color="auto" w:fill="auto"/>
          </w:tcPr>
          <w:p w14:paraId="4FDE1636" w14:textId="074C56AE" w:rsidR="001D7881" w:rsidRPr="00E31DD3" w:rsidRDefault="00836AB7" w:rsidP="007629D0">
            <w:pPr>
              <w:jc w:val="center"/>
              <w:rPr>
                <w:rFonts w:ascii="Times New Roman" w:hAnsi="Times New Roman" w:cs="Times New Roman"/>
                <w:sz w:val="21"/>
                <w:szCs w:val="21"/>
              </w:rPr>
            </w:pPr>
            <w:r w:rsidRPr="00E31DD3">
              <w:rPr>
                <w:rFonts w:ascii="Times New Roman" w:hAnsi="Times New Roman" w:cs="Times New Roman"/>
                <w:sz w:val="21"/>
                <w:szCs w:val="21"/>
              </w:rPr>
              <w:t>Tekli</w:t>
            </w:r>
            <w:r w:rsidR="007629D0">
              <w:rPr>
                <w:rFonts w:ascii="Times New Roman" w:hAnsi="Times New Roman" w:cs="Times New Roman"/>
                <w:sz w:val="21"/>
                <w:szCs w:val="21"/>
              </w:rPr>
              <w:t>f Edilen Birim Fiyat (Türk Lirası</w:t>
            </w:r>
            <w:r w:rsidR="001D7881" w:rsidRPr="00E31DD3">
              <w:rPr>
                <w:rFonts w:ascii="Times New Roman" w:hAnsi="Times New Roman" w:cs="Times New Roman"/>
                <w:sz w:val="21"/>
                <w:szCs w:val="21"/>
              </w:rPr>
              <w:t xml:space="preserve">) </w:t>
            </w:r>
          </w:p>
        </w:tc>
        <w:tc>
          <w:tcPr>
            <w:tcW w:w="1212" w:type="dxa"/>
            <w:shd w:val="clear" w:color="auto" w:fill="auto"/>
          </w:tcPr>
          <w:p w14:paraId="30DD0D3B" w14:textId="4BED544A"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w:t>
            </w:r>
            <w:r w:rsidR="007629D0">
              <w:rPr>
                <w:rFonts w:ascii="Times New Roman" w:hAnsi="Times New Roman" w:cs="Times New Roman"/>
                <w:sz w:val="21"/>
                <w:szCs w:val="21"/>
              </w:rPr>
              <w:t>Türk Lirası</w:t>
            </w:r>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5918F3" w:rsidRPr="003D2EAB" w14:paraId="2FBA1A96" w14:textId="77777777" w:rsidTr="005918F3">
        <w:trPr>
          <w:jc w:val="center"/>
        </w:trPr>
        <w:tc>
          <w:tcPr>
            <w:tcW w:w="1012" w:type="dxa"/>
            <w:shd w:val="clear" w:color="auto" w:fill="auto"/>
            <w:vAlign w:val="center"/>
          </w:tcPr>
          <w:p w14:paraId="60B3E9C4" w14:textId="00550111" w:rsidR="005918F3" w:rsidRPr="00E31DD3" w:rsidRDefault="005918F3" w:rsidP="0065438E">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1" w:type="dxa"/>
            <w:gridSpan w:val="2"/>
            <w:shd w:val="clear" w:color="auto" w:fill="auto"/>
            <w:vAlign w:val="center"/>
          </w:tcPr>
          <w:p w14:paraId="711BE78E" w14:textId="2AA90955" w:rsidR="005918F3" w:rsidRPr="00E31DD3" w:rsidRDefault="005918F3" w:rsidP="00C9590C">
            <w:pPr>
              <w:jc w:val="center"/>
              <w:rPr>
                <w:rFonts w:ascii="Times New Roman" w:hAnsi="Times New Roman" w:cs="Times New Roman"/>
                <w:sz w:val="21"/>
                <w:szCs w:val="21"/>
              </w:rPr>
            </w:pPr>
            <w:r>
              <w:rPr>
                <w:rFonts w:ascii="Times New Roman" w:hAnsi="Times New Roman" w:cs="Times New Roman"/>
                <w:sz w:val="21"/>
                <w:szCs w:val="21"/>
              </w:rPr>
              <w:t>Klima (24.000 BTU)</w:t>
            </w:r>
          </w:p>
        </w:tc>
        <w:tc>
          <w:tcPr>
            <w:tcW w:w="2217" w:type="dxa"/>
            <w:vMerge w:val="restart"/>
            <w:vAlign w:val="center"/>
          </w:tcPr>
          <w:p w14:paraId="3C1439A0" w14:textId="1A72AE0C" w:rsidR="005918F3" w:rsidRPr="00E31DD3" w:rsidRDefault="005918F3" w:rsidP="005918F3">
            <w:pPr>
              <w:jc w:val="center"/>
              <w:rPr>
                <w:rFonts w:ascii="Times New Roman" w:hAnsi="Times New Roman" w:cs="Times New Roman"/>
                <w:sz w:val="21"/>
                <w:szCs w:val="21"/>
              </w:rPr>
            </w:pPr>
            <w:r w:rsidRPr="00E31DD3">
              <w:rPr>
                <w:rFonts w:ascii="Times New Roman" w:hAnsi="Times New Roman" w:cs="Times New Roman"/>
                <w:sz w:val="21"/>
                <w:szCs w:val="21"/>
              </w:rPr>
              <w:t>Teknik Şar</w:t>
            </w:r>
            <w:r>
              <w:rPr>
                <w:rFonts w:ascii="Times New Roman" w:hAnsi="Times New Roman" w:cs="Times New Roman"/>
                <w:sz w:val="21"/>
                <w:szCs w:val="21"/>
              </w:rPr>
              <w:t>tname’de belirtildiği gibi</w:t>
            </w:r>
          </w:p>
        </w:tc>
        <w:tc>
          <w:tcPr>
            <w:tcW w:w="765" w:type="dxa"/>
            <w:shd w:val="clear" w:color="auto" w:fill="auto"/>
            <w:vAlign w:val="center"/>
          </w:tcPr>
          <w:p w14:paraId="568F2D3E" w14:textId="3F61511D" w:rsidR="005918F3" w:rsidRPr="00E31DD3" w:rsidRDefault="005918F3" w:rsidP="0065438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4DC78AB3" w14:textId="21ABF814" w:rsidR="005918F3" w:rsidRPr="00E31DD3" w:rsidRDefault="005918F3" w:rsidP="0065438E">
            <w:pPr>
              <w:jc w:val="center"/>
              <w:rPr>
                <w:rFonts w:ascii="Times New Roman" w:hAnsi="Times New Roman" w:cs="Times New Roman"/>
                <w:sz w:val="21"/>
                <w:szCs w:val="21"/>
              </w:rPr>
            </w:pPr>
            <w:r>
              <w:rPr>
                <w:rFonts w:ascii="Times New Roman" w:hAnsi="Times New Roman" w:cs="Times New Roman"/>
                <w:sz w:val="21"/>
                <w:szCs w:val="21"/>
              </w:rPr>
              <w:t>2</w:t>
            </w:r>
          </w:p>
        </w:tc>
        <w:tc>
          <w:tcPr>
            <w:tcW w:w="1372" w:type="dxa"/>
            <w:shd w:val="clear" w:color="auto" w:fill="auto"/>
            <w:vAlign w:val="center"/>
          </w:tcPr>
          <w:p w14:paraId="7B20D36F" w14:textId="132E5960" w:rsidR="005918F3" w:rsidRPr="00E31DD3" w:rsidRDefault="005918F3" w:rsidP="0065438E">
            <w:pPr>
              <w:rPr>
                <w:rFonts w:ascii="Times New Roman" w:hAnsi="Times New Roman" w:cs="Times New Roman"/>
                <w:sz w:val="21"/>
                <w:szCs w:val="21"/>
              </w:rPr>
            </w:pPr>
          </w:p>
        </w:tc>
        <w:tc>
          <w:tcPr>
            <w:tcW w:w="1212" w:type="dxa"/>
            <w:shd w:val="clear" w:color="auto" w:fill="auto"/>
            <w:vAlign w:val="center"/>
          </w:tcPr>
          <w:p w14:paraId="355C446F" w14:textId="1FA357C6" w:rsidR="005918F3" w:rsidRPr="00E31DD3" w:rsidRDefault="005918F3" w:rsidP="0065438E">
            <w:pPr>
              <w:rPr>
                <w:rFonts w:ascii="Times New Roman" w:hAnsi="Times New Roman" w:cs="Times New Roman"/>
                <w:sz w:val="21"/>
                <w:szCs w:val="21"/>
              </w:rPr>
            </w:pPr>
          </w:p>
        </w:tc>
      </w:tr>
      <w:tr w:rsidR="005918F3" w:rsidRPr="003D2EAB" w14:paraId="62CF5B68" w14:textId="77777777" w:rsidTr="00D06EA1">
        <w:trPr>
          <w:jc w:val="center"/>
        </w:trPr>
        <w:tc>
          <w:tcPr>
            <w:tcW w:w="1012" w:type="dxa"/>
            <w:shd w:val="clear" w:color="auto" w:fill="auto"/>
            <w:vAlign w:val="center"/>
          </w:tcPr>
          <w:p w14:paraId="1B084211" w14:textId="27278B4A" w:rsidR="005918F3" w:rsidRPr="00E31DD3" w:rsidRDefault="005918F3" w:rsidP="0065438E">
            <w:pPr>
              <w:jc w:val="center"/>
              <w:rPr>
                <w:rFonts w:ascii="Times New Roman" w:hAnsi="Times New Roman" w:cs="Times New Roman"/>
                <w:sz w:val="21"/>
                <w:szCs w:val="21"/>
              </w:rPr>
            </w:pPr>
            <w:r>
              <w:rPr>
                <w:rFonts w:ascii="Times New Roman" w:hAnsi="Times New Roman" w:cs="Times New Roman"/>
                <w:sz w:val="21"/>
                <w:szCs w:val="21"/>
              </w:rPr>
              <w:t>2</w:t>
            </w:r>
          </w:p>
        </w:tc>
        <w:tc>
          <w:tcPr>
            <w:tcW w:w="1771" w:type="dxa"/>
            <w:gridSpan w:val="2"/>
            <w:shd w:val="clear" w:color="auto" w:fill="auto"/>
            <w:vAlign w:val="center"/>
          </w:tcPr>
          <w:p w14:paraId="26DB3A8D" w14:textId="11B94DE9" w:rsidR="005918F3" w:rsidRDefault="005918F3" w:rsidP="00C9590C">
            <w:pPr>
              <w:jc w:val="center"/>
              <w:rPr>
                <w:rFonts w:ascii="Times New Roman" w:hAnsi="Times New Roman" w:cs="Times New Roman"/>
                <w:sz w:val="21"/>
                <w:szCs w:val="21"/>
              </w:rPr>
            </w:pPr>
            <w:r>
              <w:rPr>
                <w:rFonts w:ascii="Times New Roman" w:hAnsi="Times New Roman" w:cs="Times New Roman"/>
                <w:sz w:val="21"/>
                <w:szCs w:val="21"/>
              </w:rPr>
              <w:t>Telsiz Telefon</w:t>
            </w:r>
          </w:p>
        </w:tc>
        <w:tc>
          <w:tcPr>
            <w:tcW w:w="2217" w:type="dxa"/>
            <w:vMerge/>
          </w:tcPr>
          <w:p w14:paraId="43620BCA" w14:textId="77777777" w:rsidR="005918F3" w:rsidRPr="00E31DD3" w:rsidRDefault="005918F3" w:rsidP="005D7936">
            <w:pPr>
              <w:jc w:val="center"/>
              <w:rPr>
                <w:rFonts w:ascii="Times New Roman" w:hAnsi="Times New Roman" w:cs="Times New Roman"/>
                <w:sz w:val="21"/>
                <w:szCs w:val="21"/>
              </w:rPr>
            </w:pPr>
          </w:p>
        </w:tc>
        <w:tc>
          <w:tcPr>
            <w:tcW w:w="765" w:type="dxa"/>
            <w:shd w:val="clear" w:color="auto" w:fill="auto"/>
            <w:vAlign w:val="center"/>
          </w:tcPr>
          <w:p w14:paraId="236B12AF" w14:textId="657A7C91" w:rsidR="005918F3" w:rsidRPr="00E31DD3" w:rsidRDefault="001311EE" w:rsidP="0065438E">
            <w:pPr>
              <w:jc w:val="center"/>
              <w:rPr>
                <w:rFonts w:ascii="Times New Roman" w:hAnsi="Times New Roman" w:cs="Times New Roman"/>
                <w:sz w:val="21"/>
                <w:szCs w:val="21"/>
              </w:rPr>
            </w:pPr>
            <w:r>
              <w:rPr>
                <w:rFonts w:ascii="Times New Roman" w:hAnsi="Times New Roman" w:cs="Times New Roman"/>
                <w:sz w:val="21"/>
                <w:szCs w:val="21"/>
              </w:rPr>
              <w:t>Adet</w:t>
            </w:r>
          </w:p>
        </w:tc>
        <w:tc>
          <w:tcPr>
            <w:tcW w:w="971" w:type="dxa"/>
            <w:shd w:val="clear" w:color="auto" w:fill="auto"/>
            <w:vAlign w:val="center"/>
          </w:tcPr>
          <w:p w14:paraId="5DB8964B" w14:textId="6B281287" w:rsidR="005918F3" w:rsidRDefault="001311EE" w:rsidP="0065438E">
            <w:pPr>
              <w:jc w:val="center"/>
              <w:rPr>
                <w:rFonts w:ascii="Times New Roman" w:hAnsi="Times New Roman" w:cs="Times New Roman"/>
                <w:sz w:val="21"/>
                <w:szCs w:val="21"/>
              </w:rPr>
            </w:pPr>
            <w:r>
              <w:rPr>
                <w:rFonts w:ascii="Times New Roman" w:hAnsi="Times New Roman" w:cs="Times New Roman"/>
                <w:sz w:val="21"/>
                <w:szCs w:val="21"/>
              </w:rPr>
              <w:t>28</w:t>
            </w:r>
          </w:p>
        </w:tc>
        <w:tc>
          <w:tcPr>
            <w:tcW w:w="1372" w:type="dxa"/>
            <w:shd w:val="clear" w:color="auto" w:fill="auto"/>
            <w:vAlign w:val="center"/>
          </w:tcPr>
          <w:p w14:paraId="0D6AA978" w14:textId="77777777" w:rsidR="005918F3" w:rsidRPr="00E31DD3" w:rsidRDefault="005918F3" w:rsidP="0065438E">
            <w:pPr>
              <w:rPr>
                <w:rFonts w:ascii="Times New Roman" w:hAnsi="Times New Roman" w:cs="Times New Roman"/>
                <w:sz w:val="21"/>
                <w:szCs w:val="21"/>
              </w:rPr>
            </w:pPr>
          </w:p>
        </w:tc>
        <w:tc>
          <w:tcPr>
            <w:tcW w:w="1212" w:type="dxa"/>
            <w:shd w:val="clear" w:color="auto" w:fill="auto"/>
            <w:vAlign w:val="center"/>
          </w:tcPr>
          <w:p w14:paraId="4FF41B7D" w14:textId="77777777" w:rsidR="005918F3" w:rsidRPr="00E31DD3" w:rsidRDefault="005918F3" w:rsidP="0065438E">
            <w:pPr>
              <w:rPr>
                <w:rFonts w:ascii="Times New Roman" w:hAnsi="Times New Roman" w:cs="Times New Roman"/>
                <w:sz w:val="21"/>
                <w:szCs w:val="21"/>
              </w:rPr>
            </w:pPr>
          </w:p>
        </w:tc>
      </w:tr>
      <w:tr w:rsidR="005918F3" w:rsidRPr="003D2EAB" w14:paraId="0BFD6DFD" w14:textId="77777777" w:rsidTr="00D06EA1">
        <w:trPr>
          <w:jc w:val="center"/>
        </w:trPr>
        <w:tc>
          <w:tcPr>
            <w:tcW w:w="1012" w:type="dxa"/>
            <w:shd w:val="clear" w:color="auto" w:fill="auto"/>
            <w:vAlign w:val="center"/>
          </w:tcPr>
          <w:p w14:paraId="05D5F451" w14:textId="61893180" w:rsidR="005918F3" w:rsidRPr="00E31DD3" w:rsidRDefault="005918F3" w:rsidP="0065438E">
            <w:pPr>
              <w:jc w:val="center"/>
              <w:rPr>
                <w:rFonts w:ascii="Times New Roman" w:hAnsi="Times New Roman" w:cs="Times New Roman"/>
                <w:sz w:val="21"/>
                <w:szCs w:val="21"/>
              </w:rPr>
            </w:pPr>
            <w:r>
              <w:rPr>
                <w:rFonts w:ascii="Times New Roman" w:hAnsi="Times New Roman" w:cs="Times New Roman"/>
                <w:sz w:val="21"/>
                <w:szCs w:val="21"/>
              </w:rPr>
              <w:t>3</w:t>
            </w:r>
          </w:p>
        </w:tc>
        <w:tc>
          <w:tcPr>
            <w:tcW w:w="1771" w:type="dxa"/>
            <w:gridSpan w:val="2"/>
            <w:shd w:val="clear" w:color="auto" w:fill="auto"/>
            <w:vAlign w:val="center"/>
          </w:tcPr>
          <w:p w14:paraId="7C0A895C" w14:textId="7CA47A39" w:rsidR="005918F3" w:rsidRDefault="001311EE" w:rsidP="001311EE">
            <w:pPr>
              <w:jc w:val="center"/>
              <w:rPr>
                <w:rFonts w:ascii="Times New Roman" w:hAnsi="Times New Roman" w:cs="Times New Roman"/>
                <w:sz w:val="21"/>
                <w:szCs w:val="21"/>
              </w:rPr>
            </w:pPr>
            <w:r>
              <w:rPr>
                <w:rFonts w:ascii="Times New Roman" w:hAnsi="Times New Roman" w:cs="Times New Roman"/>
                <w:sz w:val="21"/>
                <w:szCs w:val="21"/>
              </w:rPr>
              <w:t>Klima (55.000 BTU)</w:t>
            </w:r>
          </w:p>
        </w:tc>
        <w:tc>
          <w:tcPr>
            <w:tcW w:w="2217" w:type="dxa"/>
            <w:vMerge/>
          </w:tcPr>
          <w:p w14:paraId="3B4488A1" w14:textId="77777777" w:rsidR="005918F3" w:rsidRPr="00E31DD3" w:rsidRDefault="005918F3" w:rsidP="005D7936">
            <w:pPr>
              <w:jc w:val="center"/>
              <w:rPr>
                <w:rFonts w:ascii="Times New Roman" w:hAnsi="Times New Roman" w:cs="Times New Roman"/>
                <w:sz w:val="21"/>
                <w:szCs w:val="21"/>
              </w:rPr>
            </w:pPr>
          </w:p>
        </w:tc>
        <w:tc>
          <w:tcPr>
            <w:tcW w:w="765" w:type="dxa"/>
            <w:shd w:val="clear" w:color="auto" w:fill="auto"/>
            <w:vAlign w:val="center"/>
          </w:tcPr>
          <w:p w14:paraId="4F3A6C38" w14:textId="32B88025" w:rsidR="005918F3" w:rsidRPr="00E31DD3" w:rsidRDefault="001311EE" w:rsidP="0065438E">
            <w:pPr>
              <w:jc w:val="center"/>
              <w:rPr>
                <w:rFonts w:ascii="Times New Roman" w:hAnsi="Times New Roman" w:cs="Times New Roman"/>
                <w:sz w:val="21"/>
                <w:szCs w:val="21"/>
              </w:rPr>
            </w:pPr>
            <w:r>
              <w:rPr>
                <w:rFonts w:ascii="Times New Roman" w:hAnsi="Times New Roman" w:cs="Times New Roman"/>
                <w:sz w:val="21"/>
                <w:szCs w:val="21"/>
              </w:rPr>
              <w:t>Adet</w:t>
            </w:r>
          </w:p>
        </w:tc>
        <w:tc>
          <w:tcPr>
            <w:tcW w:w="971" w:type="dxa"/>
            <w:shd w:val="clear" w:color="auto" w:fill="auto"/>
            <w:vAlign w:val="center"/>
          </w:tcPr>
          <w:p w14:paraId="0F56711F" w14:textId="1BF3D233" w:rsidR="005918F3" w:rsidRDefault="000A2D51" w:rsidP="0065438E">
            <w:pPr>
              <w:jc w:val="center"/>
              <w:rPr>
                <w:rFonts w:ascii="Times New Roman" w:hAnsi="Times New Roman" w:cs="Times New Roman"/>
                <w:sz w:val="21"/>
                <w:szCs w:val="21"/>
              </w:rPr>
            </w:pPr>
            <w:r>
              <w:rPr>
                <w:rFonts w:ascii="Times New Roman" w:hAnsi="Times New Roman" w:cs="Times New Roman"/>
                <w:sz w:val="21"/>
                <w:szCs w:val="21"/>
              </w:rPr>
              <w:t>4</w:t>
            </w:r>
          </w:p>
        </w:tc>
        <w:tc>
          <w:tcPr>
            <w:tcW w:w="1372" w:type="dxa"/>
            <w:shd w:val="clear" w:color="auto" w:fill="auto"/>
            <w:vAlign w:val="center"/>
          </w:tcPr>
          <w:p w14:paraId="023E5E66" w14:textId="77777777" w:rsidR="005918F3" w:rsidRPr="00E31DD3" w:rsidRDefault="005918F3" w:rsidP="0065438E">
            <w:pPr>
              <w:rPr>
                <w:rFonts w:ascii="Times New Roman" w:hAnsi="Times New Roman" w:cs="Times New Roman"/>
                <w:sz w:val="21"/>
                <w:szCs w:val="21"/>
              </w:rPr>
            </w:pPr>
          </w:p>
        </w:tc>
        <w:tc>
          <w:tcPr>
            <w:tcW w:w="1212" w:type="dxa"/>
            <w:shd w:val="clear" w:color="auto" w:fill="auto"/>
            <w:vAlign w:val="center"/>
          </w:tcPr>
          <w:p w14:paraId="2DB82202" w14:textId="77777777" w:rsidR="005918F3" w:rsidRPr="00E31DD3" w:rsidRDefault="005918F3" w:rsidP="0065438E">
            <w:pPr>
              <w:rPr>
                <w:rFonts w:ascii="Times New Roman" w:hAnsi="Times New Roman" w:cs="Times New Roman"/>
                <w:sz w:val="21"/>
                <w:szCs w:val="21"/>
              </w:rPr>
            </w:pPr>
          </w:p>
        </w:tc>
      </w:tr>
    </w:tbl>
    <w:p w14:paraId="0DC8B5F6" w14:textId="77777777" w:rsidR="002E21AA" w:rsidRPr="003D2EAB" w:rsidRDefault="002E21AA" w:rsidP="00DF184A">
      <w:pPr>
        <w:tabs>
          <w:tab w:val="left" w:pos="4320"/>
        </w:tabs>
        <w:suppressAutoHyphens/>
        <w:jc w:val="both"/>
        <w:rPr>
          <w:rFonts w:ascii="Times New Roman" w:hAnsi="Times New Roman" w:cs="Times New Roman"/>
          <w:sz w:val="22"/>
          <w:szCs w:val="22"/>
        </w:rPr>
      </w:pPr>
    </w:p>
    <w:p w14:paraId="079E22A2" w14:textId="77777777" w:rsidR="002E21AA" w:rsidRPr="003D2EAB" w:rsidRDefault="002E21AA" w:rsidP="00DF184A">
      <w:pPr>
        <w:tabs>
          <w:tab w:val="left" w:pos="7920"/>
        </w:tabs>
        <w:suppressAutoHyphens/>
        <w:outlineLvl w:val="0"/>
        <w:rPr>
          <w:rFonts w:ascii="Times New Roman" w:hAnsi="Times New Roman" w:cs="Times New Roman"/>
          <w:sz w:val="22"/>
          <w:szCs w:val="22"/>
        </w:rPr>
      </w:pPr>
    </w:p>
    <w:p w14:paraId="58A35706" w14:textId="77777777" w:rsidR="00582726" w:rsidRPr="003D2EAB" w:rsidRDefault="00582726" w:rsidP="00DF184A">
      <w:pPr>
        <w:tabs>
          <w:tab w:val="left" w:pos="7920"/>
        </w:tabs>
        <w:suppressAutoHyphens/>
        <w:outlineLvl w:val="0"/>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8" w:name="_Toc37925851"/>
      <w:bookmarkStart w:id="99"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8"/>
      <w:bookmarkEnd w:id="99"/>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E6AAE5" w14:textId="77777777" w:rsidR="00582726" w:rsidRPr="003D2EAB" w:rsidRDefault="00582726" w:rsidP="00DF184A">
      <w:pPr>
        <w:tabs>
          <w:tab w:val="left" w:pos="7920"/>
        </w:tabs>
        <w:suppressAutoHyphens/>
        <w:outlineLvl w:val="0"/>
        <w:rPr>
          <w:rFonts w:ascii="Times New Roman" w:hAnsi="Times New Roman" w:cs="Times New Roman"/>
          <w:sz w:val="22"/>
          <w:szCs w:val="22"/>
        </w:rPr>
      </w:pP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6EBF14C1" w14:textId="7C55AD0D" w:rsidR="00E01CF4" w:rsidRPr="003D2EAB" w:rsidRDefault="002E21AA" w:rsidP="00C06C54">
      <w:pPr>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t>*</w:t>
      </w:r>
      <w:r w:rsidRPr="003D2EAB">
        <w:rPr>
          <w:rFonts w:ascii="Times New Roman" w:eastAsia="Arial Unicode MS" w:hAnsi="Times New Roman" w:cs="Times New Roman"/>
          <w:sz w:val="22"/>
          <w:szCs w:val="22"/>
        </w:rPr>
        <w:tab/>
      </w:r>
      <w:bookmarkStart w:id="100" w:name="_Hlk11663219"/>
      <w:r w:rsidR="00836AB7">
        <w:rPr>
          <w:rFonts w:ascii="Times New Roman" w:eastAsia="Arial Unicode MS" w:hAnsi="Times New Roman" w:cs="Times New Roman"/>
          <w:sz w:val="22"/>
          <w:szCs w:val="22"/>
        </w:rPr>
        <w:t xml:space="preserve">Teklif Fiyatları </w:t>
      </w:r>
      <w:r w:rsidR="00AF0137">
        <w:rPr>
          <w:rFonts w:ascii="Times New Roman" w:eastAsia="Arial Unicode MS" w:hAnsi="Times New Roman" w:cs="Times New Roman"/>
          <w:sz w:val="22"/>
          <w:szCs w:val="22"/>
        </w:rPr>
        <w:t>tüm ürünlerin</w:t>
      </w:r>
      <w:r w:rsidR="00836AB7">
        <w:rPr>
          <w:rFonts w:ascii="Times New Roman" w:eastAsia="Arial Unicode MS" w:hAnsi="Times New Roman" w:cs="Times New Roman"/>
          <w:sz w:val="22"/>
          <w:szCs w:val="22"/>
        </w:rPr>
        <w:t xml:space="preserve"> eksiksiz bir şekilde teslim edilmesine ilişkin (işçilik, sigorta, vergi, </w:t>
      </w:r>
      <w:proofErr w:type="gramStart"/>
      <w:r w:rsidR="00836AB7">
        <w:rPr>
          <w:rFonts w:ascii="Times New Roman" w:eastAsia="Arial Unicode MS" w:hAnsi="Times New Roman" w:cs="Times New Roman"/>
          <w:sz w:val="22"/>
          <w:szCs w:val="22"/>
        </w:rPr>
        <w:t>resim , harçlar</w:t>
      </w:r>
      <w:proofErr w:type="gramEnd"/>
      <w:r w:rsidR="00836AB7">
        <w:rPr>
          <w:rFonts w:ascii="Times New Roman" w:eastAsia="Arial Unicode MS" w:hAnsi="Times New Roman" w:cs="Times New Roman"/>
          <w:sz w:val="22"/>
          <w:szCs w:val="22"/>
        </w:rPr>
        <w:t xml:space="preserve"> v.b.) </w:t>
      </w:r>
      <w:r w:rsidRPr="003D2EAB">
        <w:rPr>
          <w:rFonts w:ascii="Times New Roman" w:eastAsia="Arial Unicode MS" w:hAnsi="Times New Roman" w:cs="Times New Roman"/>
          <w:sz w:val="22"/>
          <w:szCs w:val="22"/>
        </w:rPr>
        <w:t xml:space="preserve">tüm masrafları da içerecektir. </w:t>
      </w:r>
    </w:p>
    <w:p w14:paraId="18681ABE" w14:textId="77777777" w:rsidR="00502D78" w:rsidRPr="003D2EAB" w:rsidRDefault="00502D78" w:rsidP="00C06C54">
      <w:pPr>
        <w:rPr>
          <w:rFonts w:ascii="Times New Roman" w:eastAsia="Arial Unicode MS" w:hAnsi="Times New Roman" w:cs="Times New Roman"/>
          <w:b/>
          <w:sz w:val="22"/>
          <w:szCs w:val="22"/>
          <w:u w:val="single"/>
        </w:rPr>
      </w:pPr>
    </w:p>
    <w:p w14:paraId="16D98A03" w14:textId="57A5A82F"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t>Fiyatlar TL cinsinden ve KDV hariç olarak verilecektir.</w:t>
      </w:r>
      <w:bookmarkEnd w:id="100"/>
    </w:p>
    <w:p w14:paraId="0932081E" w14:textId="65357AF6" w:rsidR="00C922C0" w:rsidRDefault="00C922C0" w:rsidP="00C06C54">
      <w:pPr>
        <w:rPr>
          <w:rFonts w:ascii="Times New Roman" w:eastAsia="Arial Unicode MS" w:hAnsi="Times New Roman" w:cs="Times New Roman"/>
          <w:b/>
          <w:sz w:val="22"/>
          <w:szCs w:val="22"/>
          <w:u w:val="single"/>
        </w:rPr>
      </w:pPr>
    </w:p>
    <w:p w14:paraId="4FBB15CB" w14:textId="46607DE2" w:rsidR="00C922C0" w:rsidRDefault="00C922C0" w:rsidP="00C06C54">
      <w:pPr>
        <w:rPr>
          <w:rFonts w:ascii="Times New Roman" w:eastAsia="Arial Unicode MS" w:hAnsi="Times New Roman" w:cs="Times New Roman"/>
          <w:b/>
          <w:sz w:val="22"/>
          <w:szCs w:val="22"/>
          <w:u w:val="single"/>
        </w:rPr>
      </w:pPr>
    </w:p>
    <w:p w14:paraId="7ECA2223" w14:textId="6E155ECA" w:rsidR="00C922C0" w:rsidRDefault="00C922C0" w:rsidP="00C06C54">
      <w:pPr>
        <w:rPr>
          <w:rFonts w:ascii="Times New Roman" w:eastAsia="Arial Unicode MS" w:hAnsi="Times New Roman" w:cs="Times New Roman"/>
          <w:b/>
          <w:sz w:val="22"/>
          <w:szCs w:val="22"/>
          <w:u w:val="single"/>
        </w:rPr>
      </w:pPr>
    </w:p>
    <w:p w14:paraId="44E25C13" w14:textId="108B0ABD" w:rsidR="00C922C0" w:rsidRDefault="00C922C0" w:rsidP="00C06C54">
      <w:pPr>
        <w:rPr>
          <w:rFonts w:ascii="Times New Roman" w:eastAsia="Arial Unicode MS" w:hAnsi="Times New Roman" w:cs="Times New Roman"/>
          <w:b/>
          <w:sz w:val="22"/>
          <w:szCs w:val="22"/>
          <w:u w:val="single"/>
        </w:rPr>
      </w:pPr>
    </w:p>
    <w:p w14:paraId="4127A5F7" w14:textId="4B37B504" w:rsidR="00C922C0" w:rsidRDefault="00C922C0" w:rsidP="00C06C54">
      <w:pPr>
        <w:rPr>
          <w:rFonts w:ascii="Times New Roman" w:eastAsia="Arial Unicode MS" w:hAnsi="Times New Roman" w:cs="Times New Roman"/>
          <w:b/>
          <w:sz w:val="22"/>
          <w:szCs w:val="22"/>
          <w:u w:val="single"/>
        </w:rPr>
      </w:pPr>
    </w:p>
    <w:p w14:paraId="332826E2" w14:textId="0F7BFEEA" w:rsidR="00C922C0" w:rsidRDefault="00C922C0" w:rsidP="00C06C54">
      <w:pPr>
        <w:rPr>
          <w:rFonts w:ascii="Times New Roman" w:eastAsia="Arial Unicode MS" w:hAnsi="Times New Roman" w:cs="Times New Roman"/>
          <w:b/>
          <w:sz w:val="22"/>
          <w:szCs w:val="22"/>
          <w:u w:val="single"/>
        </w:rPr>
      </w:pPr>
    </w:p>
    <w:p w14:paraId="22EF0577" w14:textId="22595FC1" w:rsidR="00C922C0" w:rsidRDefault="00C922C0" w:rsidP="00C06C54">
      <w:pPr>
        <w:rPr>
          <w:rFonts w:ascii="Times New Roman" w:eastAsia="Arial Unicode MS" w:hAnsi="Times New Roman" w:cs="Times New Roman"/>
          <w:b/>
          <w:sz w:val="22"/>
          <w:szCs w:val="22"/>
          <w:u w:val="single"/>
        </w:rPr>
      </w:pPr>
    </w:p>
    <w:p w14:paraId="59BB2609" w14:textId="49D903C9" w:rsidR="00C922C0" w:rsidRDefault="00C922C0" w:rsidP="00C06C54">
      <w:pPr>
        <w:rPr>
          <w:rFonts w:ascii="Times New Roman" w:eastAsia="Arial Unicode MS" w:hAnsi="Times New Roman" w:cs="Times New Roman"/>
          <w:b/>
          <w:sz w:val="22"/>
          <w:szCs w:val="22"/>
          <w:u w:val="single"/>
        </w:rPr>
      </w:pPr>
    </w:p>
    <w:p w14:paraId="2572FFE7" w14:textId="58687A2C" w:rsidR="00C922C0" w:rsidRDefault="00C922C0" w:rsidP="00C06C54">
      <w:pPr>
        <w:rPr>
          <w:rFonts w:ascii="Times New Roman" w:eastAsia="Arial Unicode MS" w:hAnsi="Times New Roman" w:cs="Times New Roman"/>
          <w:b/>
          <w:sz w:val="22"/>
          <w:szCs w:val="22"/>
          <w:u w:val="single"/>
        </w:rPr>
      </w:pPr>
    </w:p>
    <w:p w14:paraId="3B23DE59" w14:textId="2A824A8C" w:rsidR="00F26179" w:rsidRDefault="00F26179" w:rsidP="00C06C54">
      <w:pPr>
        <w:rPr>
          <w:rFonts w:ascii="Times New Roman" w:eastAsia="Arial Unicode MS" w:hAnsi="Times New Roman" w:cs="Times New Roman"/>
          <w:b/>
          <w:sz w:val="22"/>
          <w:szCs w:val="22"/>
          <w:u w:val="single"/>
        </w:rPr>
      </w:pPr>
    </w:p>
    <w:p w14:paraId="6372B81F" w14:textId="328E721F" w:rsidR="00F26179" w:rsidRDefault="00F26179" w:rsidP="00C06C54">
      <w:pPr>
        <w:rPr>
          <w:rFonts w:ascii="Times New Roman" w:eastAsia="Arial Unicode MS" w:hAnsi="Times New Roman" w:cs="Times New Roman"/>
          <w:b/>
          <w:sz w:val="22"/>
          <w:szCs w:val="22"/>
          <w:u w:val="single"/>
        </w:rPr>
      </w:pPr>
    </w:p>
    <w:p w14:paraId="1DBCDE8A" w14:textId="220132CB" w:rsidR="00F26179" w:rsidRDefault="00F26179" w:rsidP="00C06C54">
      <w:pPr>
        <w:rPr>
          <w:rFonts w:ascii="Times New Roman" w:eastAsia="Arial Unicode MS" w:hAnsi="Times New Roman" w:cs="Times New Roman"/>
          <w:b/>
          <w:sz w:val="22"/>
          <w:szCs w:val="22"/>
          <w:u w:val="single"/>
        </w:rPr>
      </w:pPr>
    </w:p>
    <w:p w14:paraId="23066B2B" w14:textId="386B1AC5" w:rsidR="00F26179" w:rsidRDefault="00F26179" w:rsidP="00C06C54">
      <w:pPr>
        <w:rPr>
          <w:rFonts w:ascii="Times New Roman" w:eastAsia="Arial Unicode MS" w:hAnsi="Times New Roman" w:cs="Times New Roman"/>
          <w:b/>
          <w:sz w:val="22"/>
          <w:szCs w:val="22"/>
          <w:u w:val="single"/>
        </w:rPr>
      </w:pPr>
    </w:p>
    <w:p w14:paraId="7FEEBAC6" w14:textId="77777777" w:rsidR="001B348A" w:rsidRDefault="001B348A" w:rsidP="00C06C54">
      <w:pPr>
        <w:rPr>
          <w:rFonts w:ascii="Times New Roman" w:eastAsia="Arial Unicode MS" w:hAnsi="Times New Roman" w:cs="Times New Roman"/>
          <w:b/>
          <w:sz w:val="22"/>
          <w:szCs w:val="22"/>
          <w:u w:val="single"/>
        </w:rPr>
      </w:pPr>
    </w:p>
    <w:p w14:paraId="237AFA39" w14:textId="7A4F936C" w:rsidR="00F26179" w:rsidRDefault="00F26179" w:rsidP="00C06C54">
      <w:pPr>
        <w:rPr>
          <w:rFonts w:ascii="Times New Roman" w:eastAsia="Arial Unicode MS" w:hAnsi="Times New Roman" w:cs="Times New Roman"/>
          <w:b/>
          <w:sz w:val="22"/>
          <w:szCs w:val="22"/>
          <w:u w:val="single"/>
        </w:rPr>
      </w:pPr>
    </w:p>
    <w:p w14:paraId="59D78341" w14:textId="0CFCFB6C" w:rsidR="00F26179" w:rsidRDefault="00F26179" w:rsidP="00C06C54">
      <w:pPr>
        <w:rPr>
          <w:rFonts w:ascii="Times New Roman" w:eastAsia="Arial Unicode MS" w:hAnsi="Times New Roman" w:cs="Times New Roman"/>
          <w:b/>
          <w:sz w:val="22"/>
          <w:szCs w:val="22"/>
          <w:u w:val="single"/>
        </w:rPr>
      </w:pPr>
    </w:p>
    <w:p w14:paraId="604617DA" w14:textId="77777777" w:rsidR="00F26179" w:rsidRDefault="00F26179" w:rsidP="00C06C54">
      <w:pPr>
        <w:rPr>
          <w:rFonts w:ascii="Times New Roman" w:eastAsia="Arial Unicode MS" w:hAnsi="Times New Roman" w:cs="Times New Roman"/>
          <w:b/>
          <w:sz w:val="22"/>
          <w:szCs w:val="22"/>
          <w:u w:val="single"/>
        </w:rPr>
      </w:pPr>
    </w:p>
    <w:p w14:paraId="2FD59D72" w14:textId="028AD0B9" w:rsidR="00C922C0" w:rsidRDefault="00C922C0" w:rsidP="00C06C54">
      <w:pPr>
        <w:rPr>
          <w:rFonts w:ascii="Times New Roman" w:eastAsia="Arial Unicode MS" w:hAnsi="Times New Roman" w:cs="Times New Roman"/>
          <w:b/>
          <w:sz w:val="22"/>
          <w:szCs w:val="22"/>
          <w:u w:val="single"/>
        </w:rPr>
      </w:pPr>
    </w:p>
    <w:p w14:paraId="22760680" w14:textId="1C557BB9" w:rsidR="00C922C0" w:rsidRDefault="00C922C0" w:rsidP="00C06C54">
      <w:pPr>
        <w:rPr>
          <w:rFonts w:ascii="Times New Roman" w:eastAsia="Arial Unicode MS" w:hAnsi="Times New Roman" w:cs="Times New Roman"/>
          <w:b/>
          <w:sz w:val="22"/>
          <w:szCs w:val="22"/>
          <w:u w:val="single"/>
        </w:rPr>
      </w:pPr>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lastRenderedPageBreak/>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68D36D71" w14:textId="51B68580" w:rsidR="002E21AA" w:rsidRPr="003D2EAB" w:rsidRDefault="005A1E9D" w:rsidP="00DF184A">
      <w:pPr>
        <w:suppressAutoHyphens/>
        <w:jc w:val="both"/>
        <w:rPr>
          <w:rFonts w:ascii="Times New Roman" w:hAnsi="Times New Roman" w:cs="Times New Roman"/>
          <w:sz w:val="22"/>
          <w:szCs w:val="22"/>
        </w:rPr>
      </w:pPr>
      <w:r>
        <w:rPr>
          <w:rFonts w:ascii="Times New Roman" w:hAnsi="Times New Roman" w:cs="Times New Roman"/>
          <w:sz w:val="22"/>
          <w:szCs w:val="22"/>
        </w:rPr>
        <w:t>İŞBU SÖZLEŞME 202</w:t>
      </w:r>
      <w:r w:rsidR="0063203E">
        <w:rPr>
          <w:rFonts w:ascii="Times New Roman" w:hAnsi="Times New Roman" w:cs="Times New Roman"/>
          <w:sz w:val="22"/>
          <w:szCs w:val="22"/>
        </w:rPr>
        <w:t>6</w:t>
      </w:r>
      <w:r w:rsidR="00082ABD">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ayının ......... günü</w:t>
      </w:r>
      <w:bookmarkStart w:id="101" w:name="_Hlk11663268"/>
      <w:r w:rsidR="00531CF9">
        <w:rPr>
          <w:rFonts w:ascii="Times New Roman" w:hAnsi="Times New Roman" w:cs="Times New Roman"/>
          <w:sz w:val="22"/>
          <w:szCs w:val="22"/>
        </w:rPr>
        <w:t xml:space="preserve">, </w:t>
      </w:r>
      <w:r w:rsidR="00531CF9" w:rsidRPr="00531CF9">
        <w:rPr>
          <w:color w:val="333333"/>
        </w:rPr>
        <w:t xml:space="preserve"> </w:t>
      </w:r>
      <w:proofErr w:type="gramStart"/>
      <w:r w:rsidR="0063203E">
        <w:rPr>
          <w:rFonts w:ascii="Times New Roman" w:hAnsi="Times New Roman" w:cs="Times New Roman"/>
          <w:b/>
          <w:sz w:val="22"/>
          <w:szCs w:val="22"/>
        </w:rPr>
        <w:t>.........................</w:t>
      </w:r>
      <w:proofErr w:type="gramEnd"/>
      <w:r w:rsidR="0063203E">
        <w:rPr>
          <w:rFonts w:ascii="Times New Roman" w:hAnsi="Times New Roman" w:cs="Times New Roman"/>
          <w:b/>
          <w:sz w:val="22"/>
          <w:szCs w:val="22"/>
        </w:rPr>
        <w:t xml:space="preserve"> </w:t>
      </w:r>
      <w:r w:rsidR="00B75A3A" w:rsidRPr="001B348A">
        <w:rPr>
          <w:rFonts w:ascii="Times New Roman" w:hAnsi="Times New Roman" w:cs="Times New Roman"/>
          <w:sz w:val="22"/>
          <w:szCs w:val="22"/>
        </w:rPr>
        <w:t>adresinde mukim</w:t>
      </w:r>
      <w:r w:rsidR="00B75A3A" w:rsidRPr="001B348A">
        <w:rPr>
          <w:rFonts w:ascii="Times New Roman" w:hAnsi="Times New Roman" w:cs="Times New Roman"/>
          <w:b/>
          <w:sz w:val="22"/>
          <w:szCs w:val="22"/>
        </w:rPr>
        <w:t xml:space="preserve"> </w:t>
      </w:r>
      <w:bookmarkEnd w:id="101"/>
      <w:r w:rsidR="0063203E">
        <w:rPr>
          <w:rFonts w:ascii="Times New Roman" w:hAnsi="Times New Roman" w:cs="Times New Roman"/>
          <w:b/>
          <w:sz w:val="22"/>
          <w:szCs w:val="22"/>
        </w:rPr>
        <w:t>Bursa</w:t>
      </w:r>
      <w:r w:rsidR="00531CF9" w:rsidRPr="001B348A">
        <w:rPr>
          <w:rFonts w:ascii="Times New Roman" w:hAnsi="Times New Roman" w:cs="Times New Roman"/>
          <w:b/>
          <w:sz w:val="22"/>
          <w:szCs w:val="22"/>
        </w:rPr>
        <w:t xml:space="preserve"> Çalışma Ve İş Kurumu İl Müdürlüğü</w:t>
      </w:r>
      <w:r w:rsidR="00863E65" w:rsidRPr="00531CF9">
        <w:rPr>
          <w:rFonts w:ascii="Times New Roman" w:hAnsi="Times New Roman" w:cs="Times New Roman"/>
          <w:b/>
          <w:sz w:val="22"/>
          <w:szCs w:val="22"/>
        </w:rPr>
        <w:t xml:space="preserve"> </w:t>
      </w:r>
      <w:r w:rsidR="002E21AA" w:rsidRPr="003D2EAB">
        <w:rPr>
          <w:rFonts w:ascii="Times New Roman" w:hAnsi="Times New Roman" w:cs="Times New Roman"/>
          <w:sz w:val="22"/>
          <w:szCs w:val="22"/>
        </w:rPr>
        <w:t xml:space="preserve">(bundan böyle “Alıcı” denilecektir) ile diğer tarafta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712F5674"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004318">
        <w:rPr>
          <w:rFonts w:ascii="Times New Roman" w:hAnsi="Times New Roman" w:cs="Times New Roman"/>
          <w:b/>
          <w:sz w:val="22"/>
          <w:szCs w:val="22"/>
        </w:rPr>
        <w:t>FRIT2.GO-2.2-04-H</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D06EA1">
        <w:rPr>
          <w:rFonts w:ascii="Times New Roman" w:hAnsi="Times New Roman" w:cs="Times New Roman"/>
          <w:sz w:val="22"/>
          <w:szCs w:val="22"/>
        </w:rPr>
        <w:t>lar</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C922C0">
        <w:rPr>
          <w:rFonts w:ascii="Times New Roman" w:hAnsi="Times New Roman" w:cs="Times New Roman"/>
          <w:b/>
          <w:sz w:val="22"/>
          <w:szCs w:val="22"/>
        </w:rPr>
        <w:t>Klima A</w:t>
      </w:r>
      <w:r w:rsidR="00AF0A00">
        <w:rPr>
          <w:rFonts w:ascii="Times New Roman" w:hAnsi="Times New Roman" w:cs="Times New Roman"/>
          <w:b/>
          <w:sz w:val="22"/>
          <w:szCs w:val="22"/>
        </w:rPr>
        <w:t>lımı</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w:t>
      </w:r>
      <w:proofErr w:type="gramStart"/>
      <w:r w:rsidR="00F74913">
        <w:rPr>
          <w:rFonts w:ascii="Times New Roman" w:hAnsi="Times New Roman" w:cs="Times New Roman"/>
          <w:sz w:val="22"/>
          <w:szCs w:val="22"/>
        </w:rPr>
        <w:t>……………………………………</w:t>
      </w:r>
      <w:proofErr w:type="gramEnd"/>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w:t>
      </w:r>
      <w:proofErr w:type="gramStart"/>
      <w:r w:rsidR="00A5625C" w:rsidRPr="003D2EAB">
        <w:rPr>
          <w:rFonts w:ascii="Times New Roman" w:hAnsi="Times New Roman" w:cs="Times New Roman"/>
          <w:sz w:val="24"/>
          <w:szCs w:val="24"/>
        </w:rPr>
        <w:t xml:space="preserve">Bankasının </w:t>
      </w:r>
      <w:r w:rsidR="00A5625C" w:rsidRPr="003D2EAB">
        <w:rPr>
          <w:rFonts w:ascii="Times New Roman" w:hAnsi="Times New Roman" w:cs="Times New Roman"/>
          <w:sz w:val="22"/>
          <w:szCs w:val="22"/>
        </w:rPr>
        <w:t>, Temmuz</w:t>
      </w:r>
      <w:proofErr w:type="gramEnd"/>
      <w:r w:rsidR="00A5625C" w:rsidRPr="003D2EAB">
        <w:rPr>
          <w:rFonts w:ascii="Times New Roman" w:hAnsi="Times New Roman" w:cs="Times New Roman"/>
          <w:sz w:val="22"/>
          <w:szCs w:val="22"/>
        </w:rPr>
        <w:t xml:space="preserve">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32056F29" w14:textId="77777777" w:rsidR="00A5625C" w:rsidRPr="003D2EAB" w:rsidRDefault="00A5625C" w:rsidP="00A5625C">
      <w:pPr>
        <w:jc w:val="both"/>
        <w:rPr>
          <w:rFonts w:ascii="Times New Roman" w:hAnsi="Times New Roman" w:cs="Times New Roman"/>
          <w:sz w:val="24"/>
          <w:szCs w:val="24"/>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5AEFB754"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w:t>
      </w:r>
      <w:r w:rsidR="000550A4">
        <w:rPr>
          <w:rFonts w:ascii="Times New Roman" w:hAnsi="Times New Roman" w:cs="Times New Roman"/>
          <w:sz w:val="22"/>
          <w:szCs w:val="22"/>
        </w:rPr>
        <w:t xml:space="preserve">en geç </w:t>
      </w:r>
      <w:r w:rsidR="000550A4" w:rsidRPr="00531CF9">
        <w:rPr>
          <w:rFonts w:ascii="Times New Roman" w:hAnsi="Times New Roman" w:cs="Times New Roman"/>
          <w:b/>
          <w:sz w:val="22"/>
          <w:szCs w:val="22"/>
        </w:rPr>
        <w:t>…/…/202</w:t>
      </w:r>
      <w:r w:rsidR="00ED7E93">
        <w:rPr>
          <w:rFonts w:ascii="Times New Roman" w:hAnsi="Times New Roman" w:cs="Times New Roman"/>
          <w:b/>
          <w:sz w:val="22"/>
          <w:szCs w:val="22"/>
        </w:rPr>
        <w:t>6</w:t>
      </w:r>
      <w:r w:rsidR="000550A4">
        <w:rPr>
          <w:rFonts w:ascii="Times New Roman" w:hAnsi="Times New Roman" w:cs="Times New Roman"/>
          <w:sz w:val="22"/>
          <w:szCs w:val="22"/>
        </w:rPr>
        <w:t xml:space="preserve"> tarihine </w:t>
      </w:r>
      <w:r w:rsidRPr="003D2EAB">
        <w:rPr>
          <w:rFonts w:ascii="Times New Roman" w:hAnsi="Times New Roman" w:cs="Times New Roman"/>
          <w:sz w:val="22"/>
          <w:szCs w:val="22"/>
        </w:rPr>
        <w:t xml:space="preserve">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prosedürleri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2" w:name="_Hlk17358437"/>
    </w:p>
    <w:bookmarkEnd w:id="102"/>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4C2EF02D" w:rsidR="0064792D" w:rsidRDefault="00FA4BFA" w:rsidP="008A3290">
      <w:pPr>
        <w:pStyle w:val="GvdeMetni"/>
        <w:rPr>
          <w:sz w:val="22"/>
          <w:szCs w:val="22"/>
        </w:rPr>
      </w:pPr>
      <w:hyperlink r:id="rId16"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3FC0CFC1" w14:textId="7DFBCD75" w:rsidR="008E7DC3" w:rsidRDefault="008E7DC3"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7387BB3C" w14:textId="43E3F2E7"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633B3F02" w14:textId="160FAE82" w:rsidR="00030250" w:rsidRPr="003D2EAB" w:rsidRDefault="00B40E15" w:rsidP="00030250">
      <w:pPr>
        <w:pStyle w:val="GvdeMetni"/>
        <w:rPr>
          <w:sz w:val="22"/>
          <w:szCs w:val="22"/>
          <w:lang w:val="tr-TR"/>
        </w:rPr>
      </w:pPr>
      <w:r>
        <w:rPr>
          <w:sz w:val="22"/>
          <w:szCs w:val="22"/>
          <w:lang w:val="tr-TR"/>
        </w:rPr>
        <w:br/>
      </w:r>
      <w:r w:rsidR="00030250" w:rsidRPr="003D2EAB">
        <w:rPr>
          <w:sz w:val="22"/>
          <w:szCs w:val="22"/>
          <w:lang w:val="tr-TR"/>
        </w:rPr>
        <w:t xml:space="preserve">Hizmet sağlayıcı, Dünya Bankası tarafından talep edilmesi durumunda kendisinin ve altyüklenicilerinin ve alt danışmanlarının, hesaplarının ve kayıtlarının ve sözleşmenin yürütülmesiyle ilgili diğer belgelerinin </w:t>
      </w:r>
      <w:r w:rsidR="00030250" w:rsidRPr="003D2EAB">
        <w:rPr>
          <w:sz w:val="22"/>
          <w:szCs w:val="22"/>
          <w:lang w:val="tr-TR"/>
        </w:rPr>
        <w:lastRenderedPageBreak/>
        <w:t>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 xml:space="preserve">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w:t>
      </w:r>
      <w:proofErr w:type="gramStart"/>
      <w:r w:rsidRPr="003D2EAB">
        <w:rPr>
          <w:sz w:val="22"/>
          <w:szCs w:val="22"/>
          <w:lang w:val="tr-TR"/>
        </w:rPr>
        <w:t>sözleşmelerden,</w:t>
      </w:r>
      <w:proofErr w:type="gramEnd"/>
      <w:r w:rsidRPr="003D2EAB">
        <w:rPr>
          <w:sz w:val="22"/>
          <w:szCs w:val="22"/>
          <w:lang w:val="tr-TR"/>
        </w:rPr>
        <w:t xml:space="preserve">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3" w:name="_Hlk13577286"/>
      <w:r w:rsidRPr="003D2EAB">
        <w:rPr>
          <w:sz w:val="22"/>
          <w:szCs w:val="22"/>
        </w:rPr>
        <w:t xml:space="preserve">Banka, </w:t>
      </w:r>
      <w:bookmarkStart w:id="104" w:name="_Hlk7187283"/>
      <w:r w:rsidRPr="003D2EAB">
        <w:rPr>
          <w:sz w:val="22"/>
          <w:szCs w:val="22"/>
        </w:rPr>
        <w:t xml:space="preserve">Yolsuzlukla Mücadele Kılavuzu </w:t>
      </w:r>
      <w:bookmarkEnd w:id="104"/>
      <w:r w:rsidRPr="003D2EAB">
        <w:rPr>
          <w:sz w:val="22"/>
          <w:szCs w:val="22"/>
        </w:rPr>
        <w:t>ve Dünya Bankası Grubu Yaptırımlar Çerçevesinde belirtilen mevcut yaptırım prosedürleri ve politikalarına uyulması hususun</w:t>
      </w:r>
      <w:r w:rsidR="007C4AE4">
        <w:rPr>
          <w:sz w:val="22"/>
          <w:szCs w:val="22"/>
        </w:rPr>
        <w:t xml:space="preserve">u, işbu </w:t>
      </w:r>
      <w:proofErr w:type="gramStart"/>
      <w:r w:rsidR="007C4AE4">
        <w:rPr>
          <w:sz w:val="22"/>
          <w:szCs w:val="22"/>
        </w:rPr>
        <w:t>Sözleşmenin  ekinde</w:t>
      </w:r>
      <w:proofErr w:type="gramEnd"/>
      <w:r w:rsidR="007C4AE4">
        <w:rPr>
          <w:sz w:val="22"/>
          <w:szCs w:val="22"/>
        </w:rPr>
        <w:t xml:space="preserve"> Ek 7</w:t>
      </w:r>
      <w:r w:rsidRPr="003D2EAB">
        <w:rPr>
          <w:sz w:val="22"/>
          <w:szCs w:val="22"/>
        </w:rPr>
        <w:t>’olarak verilmiştir</w:t>
      </w:r>
      <w:bookmarkEnd w:id="103"/>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3CB9E379" w:rsidR="00030250" w:rsidRDefault="00531CF9" w:rsidP="00030250">
      <w:pPr>
        <w:pStyle w:val="GvdeMetni"/>
        <w:rPr>
          <w:sz w:val="22"/>
          <w:szCs w:val="22"/>
        </w:rPr>
      </w:pPr>
      <w:r>
        <w:rPr>
          <w:sz w:val="22"/>
          <w:szCs w:val="22"/>
        </w:rPr>
        <w:t xml:space="preserve"> </w:t>
      </w:r>
      <w:r w:rsidR="00030250" w:rsidRPr="003D2EAB">
        <w:rPr>
          <w:sz w:val="22"/>
          <w:szCs w:val="22"/>
        </w:rPr>
        <w:t xml:space="preserve">Tamamen veya kısmen Banka tarafından finanse edilecek bir satın alma ile bağlantılı olarak, Borçlu:  (i) sözleşmeyi başarılı bir şekilde ifa etmek için gereken ehliyet ve kaynaklar, </w:t>
      </w:r>
      <w:proofErr w:type="gramStart"/>
      <w:r w:rsidR="00030250" w:rsidRPr="003D2EAB">
        <w:rPr>
          <w:sz w:val="22"/>
          <w:szCs w:val="22"/>
        </w:rPr>
        <w:t>veya  (</w:t>
      </w:r>
      <w:proofErr w:type="gramEnd"/>
      <w:r w:rsidR="00030250" w:rsidRPr="003D2EAB">
        <w:rPr>
          <w:sz w:val="22"/>
          <w:szCs w:val="22"/>
        </w:rPr>
        <w:t xml:space="preserve">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5876FE" w14:textId="77777777" w:rsidR="0063203E" w:rsidRPr="003D2EAB" w:rsidRDefault="0063203E" w:rsidP="00030250">
      <w:pPr>
        <w:pStyle w:val="GvdeMetni"/>
        <w:rPr>
          <w:sz w:val="22"/>
          <w:szCs w:val="22"/>
        </w:rPr>
      </w:pPr>
    </w:p>
    <w:p w14:paraId="428701D2" w14:textId="41D92B73" w:rsidR="00030250" w:rsidRPr="003D2EAB" w:rsidRDefault="00030250" w:rsidP="00030250">
      <w:pPr>
        <w:pStyle w:val="GvdeMetni"/>
        <w:rPr>
          <w:sz w:val="22"/>
          <w:szCs w:val="22"/>
        </w:rPr>
      </w:pPr>
      <w:r w:rsidRPr="003D2EAB">
        <w:rPr>
          <w:sz w:val="22"/>
          <w:szCs w:val="22"/>
        </w:rPr>
        <w:t xml:space="preserve">Yukarıdaki </w:t>
      </w:r>
      <w:proofErr w:type="gramStart"/>
      <w:r w:rsidRPr="003D2EAB">
        <w:rPr>
          <w:sz w:val="22"/>
          <w:szCs w:val="22"/>
        </w:rPr>
        <w:t>Paragrafların  hükümlerine</w:t>
      </w:r>
      <w:proofErr w:type="gramEnd"/>
      <w:r w:rsidRPr="003D2EAB">
        <w:rPr>
          <w:sz w:val="22"/>
          <w:szCs w:val="22"/>
        </w:rPr>
        <w:t xml:space="preserve"> istisna olarak;  </w:t>
      </w:r>
    </w:p>
    <w:p w14:paraId="505DC05C" w14:textId="3E496C18" w:rsidR="00030250"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w:t>
      </w:r>
      <w:proofErr w:type="gramStart"/>
      <w:r w:rsidRPr="003D2EAB">
        <w:rPr>
          <w:sz w:val="22"/>
          <w:szCs w:val="22"/>
        </w:rPr>
        <w:t>,  (</w:t>
      </w:r>
      <w:proofErr w:type="gramEnd"/>
      <w:r w:rsidRPr="003D2EAB">
        <w:rPr>
          <w:sz w:val="22"/>
          <w:szCs w:val="22"/>
        </w:rPr>
        <w:t>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B550BAE" w14:textId="77777777" w:rsidR="008E7DC3" w:rsidRDefault="008E7DC3" w:rsidP="00030250">
      <w:pPr>
        <w:pStyle w:val="GvdeMetni"/>
        <w:rPr>
          <w:b/>
          <w:sz w:val="22"/>
          <w:szCs w:val="22"/>
        </w:rPr>
      </w:pPr>
    </w:p>
    <w:p w14:paraId="6F680EA8" w14:textId="1731C4BC" w:rsidR="00030250" w:rsidRPr="003D2EAB" w:rsidRDefault="00030250" w:rsidP="00030250">
      <w:pPr>
        <w:pStyle w:val="GvdeMetni"/>
        <w:rPr>
          <w:sz w:val="22"/>
          <w:szCs w:val="22"/>
        </w:rPr>
      </w:pPr>
      <w:r w:rsidRPr="00EB725A">
        <w:rPr>
          <w:b/>
          <w:sz w:val="22"/>
          <w:szCs w:val="22"/>
        </w:rPr>
        <w:lastRenderedPageBreak/>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i. Borçlunun ülkesinin kamu görevlilerinin ve memurlarının hizmetlerinin benzersiz ve istisnai nitelikte olması veya katılımlarının proje uygulaması bakımından kritik önem taşıması gerekir; ii. </w:t>
      </w:r>
      <w:proofErr w:type="gramStart"/>
      <w:r w:rsidRPr="003D2EAB">
        <w:rPr>
          <w:sz w:val="22"/>
          <w:szCs w:val="22"/>
        </w:rPr>
        <w:t>söz</w:t>
      </w:r>
      <w:proofErr w:type="gramEnd"/>
      <w:r w:rsidRPr="003D2EAB">
        <w:rPr>
          <w:sz w:val="22"/>
          <w:szCs w:val="22"/>
        </w:rPr>
        <w:t xml:space="preserve"> konusu çalıştırma işlemi, çıkar çatışması yaratmamalıdır; ve  iii. söz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6C53E53D" w14:textId="33047628" w:rsidR="009C680E" w:rsidRDefault="009C680E"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1E00D10" w14:textId="08086B1B" w:rsidR="002E21AA" w:rsidRPr="003D2EAB" w:rsidRDefault="00424934" w:rsidP="00C134CE">
      <w:pPr>
        <w:ind w:firstLine="720"/>
        <w:jc w:val="both"/>
        <w:rPr>
          <w:rFonts w:ascii="Times New Roman" w:eastAsia="Arial Unicode MS"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1B61F13C" w14:textId="77777777" w:rsidR="002E21AA" w:rsidRPr="003D2EAB" w:rsidRDefault="002E21AA" w:rsidP="00DF184A">
      <w:pPr>
        <w:suppressAutoHyphens/>
        <w:jc w:val="center"/>
        <w:rPr>
          <w:rFonts w:ascii="Times New Roman" w:eastAsia="Arial Unicode MS" w:hAnsi="Times New Roman" w:cs="Times New Roman"/>
          <w:sz w:val="22"/>
          <w:szCs w:val="22"/>
        </w:rPr>
      </w:pPr>
    </w:p>
    <w:p w14:paraId="002A3211" w14:textId="77777777" w:rsidR="007F5BFA" w:rsidRPr="003D2EAB" w:rsidRDefault="002E21AA" w:rsidP="00DF184A">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br w:type="page"/>
      </w:r>
    </w:p>
    <w:p w14:paraId="6111D169" w14:textId="43C2200F" w:rsidR="000A6081" w:rsidRPr="00ED7E93" w:rsidRDefault="001B348A" w:rsidP="00ED7E93">
      <w:pPr>
        <w:pStyle w:val="Balk1"/>
        <w:spacing w:before="92"/>
        <w:ind w:left="140"/>
        <w:rPr>
          <w:rFonts w:ascii="Times New Roman" w:eastAsia="Times New Roman" w:hAnsi="Times New Roman" w:cs="Times New Roman"/>
          <w:b/>
          <w:color w:val="auto"/>
          <w:szCs w:val="24"/>
          <w:lang w:eastAsia="en-US"/>
        </w:rPr>
      </w:pPr>
      <w:r w:rsidRPr="00ED7E93">
        <w:rPr>
          <w:rFonts w:ascii="Times New Roman" w:eastAsia="Times New Roman" w:hAnsi="Times New Roman" w:cs="Times New Roman"/>
          <w:b/>
          <w:noProof/>
          <w:color w:val="auto"/>
          <w:szCs w:val="24"/>
        </w:rPr>
        <w:lastRenderedPageBreak/>
        <w:drawing>
          <wp:anchor distT="0" distB="0" distL="114300" distR="114300" simplePos="0" relativeHeight="251664896" behindDoc="0" locked="0" layoutInCell="1" allowOverlap="1" wp14:anchorId="5552569A" wp14:editId="6A5DEC9D">
            <wp:simplePos x="0" y="0"/>
            <wp:positionH relativeFrom="page">
              <wp:align>center</wp:align>
            </wp:positionH>
            <wp:positionV relativeFrom="margin">
              <wp:posOffset>3810</wp:posOffset>
            </wp:positionV>
            <wp:extent cx="1183640" cy="714375"/>
            <wp:effectExtent l="0" t="0" r="0" b="9525"/>
            <wp:wrapSquare wrapText="bothSides"/>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364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1AA" w:rsidRPr="00ED7E93">
        <w:rPr>
          <w:rFonts w:ascii="Times New Roman" w:eastAsia="Times New Roman" w:hAnsi="Times New Roman" w:cs="Times New Roman"/>
          <w:b/>
          <w:color w:val="auto"/>
          <w:szCs w:val="24"/>
          <w:lang w:eastAsia="en-US"/>
        </w:rPr>
        <w:t xml:space="preserve">Ek </w:t>
      </w:r>
      <w:r w:rsidR="001133BB" w:rsidRPr="00ED7E93">
        <w:rPr>
          <w:rFonts w:ascii="Times New Roman" w:eastAsia="Times New Roman" w:hAnsi="Times New Roman" w:cs="Times New Roman"/>
          <w:b/>
          <w:color w:val="auto"/>
          <w:szCs w:val="24"/>
          <w:lang w:eastAsia="en-US"/>
        </w:rPr>
        <w:t>4</w:t>
      </w:r>
      <w:r w:rsidR="00833DD3" w:rsidRPr="00ED7E93">
        <w:rPr>
          <w:rFonts w:ascii="Times New Roman" w:eastAsia="Times New Roman" w:hAnsi="Times New Roman" w:cs="Times New Roman"/>
          <w:b/>
          <w:color w:val="auto"/>
          <w:szCs w:val="24"/>
          <w:lang w:eastAsia="en-US"/>
        </w:rPr>
        <w:t>:</w:t>
      </w:r>
      <w:r w:rsidR="002E21AA" w:rsidRPr="00ED7E93">
        <w:rPr>
          <w:rFonts w:ascii="Times New Roman" w:eastAsia="Times New Roman" w:hAnsi="Times New Roman" w:cs="Times New Roman"/>
          <w:b/>
          <w:color w:val="auto"/>
          <w:szCs w:val="24"/>
          <w:lang w:eastAsia="en-US"/>
        </w:rPr>
        <w:t xml:space="preserve">  </w:t>
      </w:r>
      <w:bookmarkStart w:id="105" w:name="_Toc128124959"/>
    </w:p>
    <w:p w14:paraId="64692F06" w14:textId="42DD6D97" w:rsidR="000A6081" w:rsidRPr="007F0248" w:rsidRDefault="000A6081" w:rsidP="000A6081">
      <w:pPr>
        <w:pStyle w:val="KonuBal"/>
        <w:spacing w:before="0" w:line="240" w:lineRule="atLeast"/>
        <w:contextualSpacing/>
        <w:rPr>
          <w:rFonts w:ascii="Times New Roman" w:hAnsi="Times New Roman" w:cs="Times New Roman"/>
          <w:sz w:val="22"/>
        </w:rPr>
      </w:pPr>
      <w:r>
        <w:rPr>
          <w:rFonts w:ascii="Times New Roman" w:hAnsi="Times New Roman" w:cs="Times New Roman"/>
          <w:b w:val="0"/>
          <w:sz w:val="44"/>
          <w:szCs w:val="24"/>
          <w:lang w:eastAsia="en-US"/>
        </w:rPr>
        <w:t xml:space="preserve">                         </w:t>
      </w:r>
    </w:p>
    <w:p w14:paraId="323DF689" w14:textId="77777777" w:rsidR="000A6081" w:rsidRPr="007F0248" w:rsidRDefault="000A6081" w:rsidP="000A6081">
      <w:pPr>
        <w:widowControl/>
        <w:autoSpaceDE/>
        <w:autoSpaceDN/>
        <w:adjustRightInd/>
        <w:spacing w:line="240" w:lineRule="atLeast"/>
        <w:contextualSpacing/>
        <w:jc w:val="center"/>
        <w:rPr>
          <w:rFonts w:ascii="Times New Roman" w:hAnsi="Times New Roman" w:cs="Times New Roman"/>
          <w:b/>
          <w:sz w:val="22"/>
          <w:szCs w:val="22"/>
        </w:rPr>
      </w:pPr>
    </w:p>
    <w:p w14:paraId="2823A4DB" w14:textId="7A782565" w:rsidR="002F48A1" w:rsidRDefault="002F48A1" w:rsidP="007F42F5">
      <w:pPr>
        <w:widowControl/>
        <w:autoSpaceDE/>
        <w:autoSpaceDN/>
        <w:adjustRightInd/>
        <w:spacing w:line="240" w:lineRule="atLeast"/>
        <w:contextualSpacing/>
        <w:rPr>
          <w:rFonts w:ascii="Times New Roman" w:hAnsi="Times New Roman" w:cs="Times New Roman"/>
          <w:b/>
          <w:sz w:val="24"/>
          <w:szCs w:val="24"/>
        </w:rPr>
      </w:pPr>
    </w:p>
    <w:p w14:paraId="16B519FA" w14:textId="77777777" w:rsidR="002F48A1" w:rsidRDefault="002F48A1" w:rsidP="002F48A1"/>
    <w:p w14:paraId="3CB2522E" w14:textId="77777777" w:rsidR="002F48A1" w:rsidRPr="007F42F5" w:rsidRDefault="002F48A1" w:rsidP="002F48A1">
      <w:pPr>
        <w:jc w:val="center"/>
        <w:rPr>
          <w:rFonts w:ascii="Times New Roman" w:hAnsi="Times New Roman" w:cs="Times New Roman"/>
          <w:b/>
          <w:sz w:val="24"/>
          <w:szCs w:val="24"/>
        </w:rPr>
      </w:pPr>
      <w:r w:rsidRPr="007F42F5">
        <w:rPr>
          <w:rFonts w:ascii="Times New Roman" w:hAnsi="Times New Roman" w:cs="Times New Roman"/>
          <w:b/>
          <w:sz w:val="24"/>
          <w:szCs w:val="24"/>
        </w:rPr>
        <w:t xml:space="preserve">BURSA ÇALIŞMA VE İŞ KURUMU İL MÜDÜRLÜĞÜ </w:t>
      </w:r>
    </w:p>
    <w:p w14:paraId="200777B2" w14:textId="77777777" w:rsidR="002F48A1" w:rsidRPr="007F42F5" w:rsidRDefault="002F48A1" w:rsidP="002F48A1">
      <w:pPr>
        <w:jc w:val="center"/>
        <w:rPr>
          <w:rFonts w:ascii="Times New Roman" w:hAnsi="Times New Roman" w:cs="Times New Roman"/>
          <w:b/>
          <w:sz w:val="24"/>
          <w:szCs w:val="24"/>
        </w:rPr>
      </w:pPr>
      <w:r w:rsidRPr="007F42F5">
        <w:rPr>
          <w:rFonts w:ascii="Times New Roman" w:hAnsi="Times New Roman" w:cs="Times New Roman"/>
          <w:b/>
          <w:sz w:val="24"/>
          <w:szCs w:val="24"/>
        </w:rPr>
        <w:t xml:space="preserve">İSDEP II PROJESİ KAPSAMINDA, 24.000 BTU DUVAR TİPİ KLİMA </w:t>
      </w:r>
      <w:proofErr w:type="gramStart"/>
      <w:r w:rsidRPr="007F42F5">
        <w:rPr>
          <w:rFonts w:ascii="Times New Roman" w:hAnsi="Times New Roman" w:cs="Times New Roman"/>
          <w:b/>
          <w:sz w:val="24"/>
          <w:szCs w:val="24"/>
        </w:rPr>
        <w:t>CİHAZI , 55000</w:t>
      </w:r>
      <w:proofErr w:type="gramEnd"/>
      <w:r w:rsidRPr="007F42F5">
        <w:rPr>
          <w:rFonts w:ascii="Times New Roman" w:hAnsi="Times New Roman" w:cs="Times New Roman"/>
          <w:b/>
          <w:sz w:val="24"/>
          <w:szCs w:val="24"/>
        </w:rPr>
        <w:t xml:space="preserve"> BTU SALON TİPİ KLİMA CİHAZI ve TELSİZ TELEFON CİHAZI</w:t>
      </w:r>
    </w:p>
    <w:p w14:paraId="598797FE" w14:textId="1AEA8990" w:rsidR="002F48A1" w:rsidRPr="007F42F5" w:rsidRDefault="002F48A1" w:rsidP="002F48A1">
      <w:pPr>
        <w:jc w:val="center"/>
        <w:rPr>
          <w:rFonts w:ascii="Times New Roman" w:hAnsi="Times New Roman" w:cs="Times New Roman"/>
          <w:b/>
          <w:sz w:val="24"/>
          <w:szCs w:val="24"/>
        </w:rPr>
      </w:pPr>
      <w:r w:rsidRPr="007F42F5">
        <w:rPr>
          <w:rFonts w:ascii="Times New Roman" w:hAnsi="Times New Roman" w:cs="Times New Roman"/>
          <w:b/>
          <w:sz w:val="24"/>
          <w:szCs w:val="24"/>
        </w:rPr>
        <w:t>TEKNİK ŞARTNAMESİ</w:t>
      </w:r>
    </w:p>
    <w:p w14:paraId="32AC2969" w14:textId="77777777" w:rsidR="002F48A1" w:rsidRPr="00AE07F2" w:rsidRDefault="002F48A1" w:rsidP="002F48A1">
      <w:pPr>
        <w:jc w:val="center"/>
        <w:rPr>
          <w:rFonts w:ascii="Arial Black" w:hAnsi="Arial Black"/>
        </w:rPr>
      </w:pPr>
    </w:p>
    <w:p w14:paraId="41DECB2F" w14:textId="78230D15" w:rsidR="002F48A1" w:rsidRDefault="002F48A1" w:rsidP="002F48A1">
      <w:r w:rsidRPr="007F42F5">
        <w:rPr>
          <w:rFonts w:ascii="Times New Roman" w:hAnsi="Times New Roman" w:cs="Times New Roman"/>
          <w:sz w:val="22"/>
          <w:szCs w:val="22"/>
          <w:lang w:val="en-US"/>
        </w:rPr>
        <w:t xml:space="preserve">Bu Teknik Şartname; telsiz </w:t>
      </w:r>
      <w:proofErr w:type="gramStart"/>
      <w:r w:rsidRPr="007F42F5">
        <w:rPr>
          <w:rFonts w:ascii="Times New Roman" w:hAnsi="Times New Roman" w:cs="Times New Roman"/>
          <w:sz w:val="22"/>
          <w:szCs w:val="22"/>
          <w:lang w:val="en-US"/>
        </w:rPr>
        <w:t>Telefon ,</w:t>
      </w:r>
      <w:proofErr w:type="gramEnd"/>
      <w:r w:rsidRPr="007F42F5">
        <w:rPr>
          <w:rFonts w:ascii="Times New Roman" w:hAnsi="Times New Roman" w:cs="Times New Roman"/>
          <w:sz w:val="22"/>
          <w:szCs w:val="22"/>
          <w:lang w:val="en-US"/>
        </w:rPr>
        <w:t xml:space="preserve"> duvar tipi klima , Salon Tipi Klima cihazlarının teknik özelliklerini , teslim ve alım şartlarını kapsamaktadır</w:t>
      </w:r>
      <w:r w:rsidRPr="00AE07F2">
        <w:t>.</w:t>
      </w:r>
    </w:p>
    <w:p w14:paraId="73B9DCBB" w14:textId="77777777" w:rsidR="007F42F5" w:rsidRPr="00AE07F2" w:rsidRDefault="007F42F5" w:rsidP="002F48A1"/>
    <w:p w14:paraId="1B2590BC" w14:textId="77777777" w:rsidR="002F48A1" w:rsidRPr="007F42F5" w:rsidRDefault="002F48A1" w:rsidP="002F48A1">
      <w:pPr>
        <w:rPr>
          <w:rFonts w:ascii="Times New Roman" w:hAnsi="Times New Roman" w:cs="Times New Roman"/>
          <w:b/>
          <w:sz w:val="24"/>
          <w:szCs w:val="24"/>
        </w:rPr>
      </w:pPr>
      <w:r w:rsidRPr="007F42F5">
        <w:rPr>
          <w:rFonts w:ascii="Times New Roman" w:hAnsi="Times New Roman" w:cs="Times New Roman"/>
          <w:b/>
          <w:sz w:val="24"/>
          <w:szCs w:val="24"/>
        </w:rPr>
        <w:t>TELSİZ TELEFON CİHAZI (28 Adet) ÖZELLİKLERİ;</w:t>
      </w:r>
    </w:p>
    <w:p w14:paraId="0B2E3ACA"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1.Aydınlatmalı tuş takımlı ve ekranlı olmalıdır.</w:t>
      </w:r>
    </w:p>
    <w:p w14:paraId="07921D98"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2.Ekranda saat, tarih, pil ve şarj durumu ve görüşme süresi görünmelidir. </w:t>
      </w:r>
    </w:p>
    <w:p w14:paraId="0B860B44"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3.Gelen çağrıyı tek tuşla ile cevaplamalı veya engellenmelidir.</w:t>
      </w:r>
    </w:p>
    <w:p w14:paraId="306AE846"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4.Telefon rehber özelliği olmalıdır. </w:t>
      </w:r>
    </w:p>
    <w:p w14:paraId="105DA498"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5.Telefon arayan numarayı göstermelidir arayan numara hafızası olmalıdır. </w:t>
      </w:r>
    </w:p>
    <w:p w14:paraId="7380028E"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6.Son aranan 10 numarayı kadar göstermelidir. </w:t>
      </w:r>
    </w:p>
    <w:p w14:paraId="10EEE94A"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7.Şarj edilebilir pilli olmalıdır. (şarj etme makinası ve ahize takım olmalıdır.) Ahizesi kablosuz taşınabilir olmalıdır.</w:t>
      </w:r>
    </w:p>
    <w:p w14:paraId="38787E58" w14:textId="384FC5EC"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8.Kapalı alanlarda maksimum 50 metreye kadar çekim mesafesi olmalıdır.</w:t>
      </w:r>
    </w:p>
    <w:p w14:paraId="0193D43C"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9-Ambalajlı bir şekilde olmalıdır. </w:t>
      </w:r>
    </w:p>
    <w:p w14:paraId="1F41A23E"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10-En az 1 yıl garantili olmalıdır.</w:t>
      </w:r>
    </w:p>
    <w:p w14:paraId="33F9F0F4" w14:textId="77777777" w:rsidR="002F48A1" w:rsidRDefault="002F48A1" w:rsidP="002F48A1">
      <w:pPr>
        <w:rPr>
          <w:b/>
          <w:sz w:val="24"/>
          <w:szCs w:val="24"/>
        </w:rPr>
      </w:pPr>
    </w:p>
    <w:p w14:paraId="169D8A1C" w14:textId="77777777" w:rsidR="002F48A1" w:rsidRPr="007F42F5" w:rsidRDefault="002F48A1" w:rsidP="002F48A1">
      <w:pPr>
        <w:rPr>
          <w:rFonts w:ascii="Times New Roman" w:hAnsi="Times New Roman" w:cs="Times New Roman"/>
          <w:b/>
          <w:sz w:val="24"/>
          <w:szCs w:val="24"/>
        </w:rPr>
      </w:pPr>
      <w:r w:rsidRPr="007F42F5">
        <w:rPr>
          <w:rFonts w:ascii="Times New Roman" w:hAnsi="Times New Roman" w:cs="Times New Roman"/>
          <w:b/>
          <w:sz w:val="24"/>
          <w:szCs w:val="24"/>
        </w:rPr>
        <w:t>24.000 BTU DUVAR TİPİ KLİMA CİHAZI (2 Adet) ÖZELLİKLERİ;</w:t>
      </w:r>
    </w:p>
    <w:p w14:paraId="34C81E9D"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 Duvar tipi klimanın soğutma kapasiteleri; 24.000 Btu/h kapasitelerinde olmalıdır. </w:t>
      </w:r>
    </w:p>
    <w:p w14:paraId="7C4B4556"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2-Soğutma ve ısıtma fonksiyonu olmalıdır.</w:t>
      </w:r>
    </w:p>
    <w:p w14:paraId="6EAFE3B2"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3-Uzaktan Kumandalı olmalıdır.</w:t>
      </w:r>
    </w:p>
    <w:p w14:paraId="6CBF1806"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4- Akıllı (otomatik) yeniden başlatma özelliği olmalıdır. Ani elektrik kesintisi durumunda, elektrik geri geldiğinde klima rutini istenen şekilde devam etmelidir. </w:t>
      </w:r>
    </w:p>
    <w:p w14:paraId="7A09A1D3"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5-Soğutma ve ısıtma enerji sınıfı en az A+ sınıfı olmalıdır.</w:t>
      </w:r>
    </w:p>
    <w:p w14:paraId="5E922166"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6- Duvar tipi klimanın soğutucu akışkanı çevreye zarar vermeyen R32A gazı kullanılmalıdır. </w:t>
      </w:r>
    </w:p>
    <w:p w14:paraId="271828BD"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7- Klima dağıtıcısı veya üreticisi tarafından hazırlanmış, şartnamede belirtilen özelliklerin bulunduğu orijinal katalog olmalıdır.</w:t>
      </w:r>
    </w:p>
    <w:p w14:paraId="64DF969A"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8-Yıkanabilir toz filtreli olmalıdır.</w:t>
      </w:r>
    </w:p>
    <w:p w14:paraId="70A177C5"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9- Split klimanın, uyku modu seçeneği olmalıdır. </w:t>
      </w:r>
    </w:p>
    <w:p w14:paraId="7D7CBAFF"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10-Split klimanın hava yönlendirme kanatları, sağa/sola- yukarı/aşağı otomatik olarak yönlendirme olmalıdır. </w:t>
      </w:r>
    </w:p>
    <w:p w14:paraId="351EC159"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11- Kendi kendine x-fan temizleme özelliği olmalıdır. </w:t>
      </w:r>
    </w:p>
    <w:p w14:paraId="77EC3EC8"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12- Montaj ve Devreye Alma Gerekli Ara tesisat dahilinde firmaya dahil olmalıdır. </w:t>
      </w:r>
    </w:p>
    <w:p w14:paraId="3D317B7D"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13- Ürün en az 1 yıl garantili olmalıdır.</w:t>
      </w:r>
    </w:p>
    <w:p w14:paraId="2E5B3591" w14:textId="77777777" w:rsidR="002F48A1" w:rsidRPr="00AE07F2" w:rsidRDefault="002F48A1" w:rsidP="002F48A1"/>
    <w:p w14:paraId="7C22B644" w14:textId="77777777" w:rsidR="002F48A1" w:rsidRPr="007F42F5" w:rsidRDefault="002F48A1" w:rsidP="002F48A1">
      <w:pPr>
        <w:rPr>
          <w:rFonts w:ascii="Times New Roman" w:hAnsi="Times New Roman" w:cs="Times New Roman"/>
          <w:b/>
          <w:sz w:val="24"/>
          <w:szCs w:val="24"/>
        </w:rPr>
      </w:pPr>
      <w:r w:rsidRPr="007F42F5">
        <w:rPr>
          <w:rFonts w:ascii="Times New Roman" w:hAnsi="Times New Roman" w:cs="Times New Roman"/>
          <w:b/>
          <w:sz w:val="24"/>
          <w:szCs w:val="24"/>
        </w:rPr>
        <w:t xml:space="preserve">55000 BTU SALON TİPİ KLİMA CİHAZI (4 Adet) ÖZELLİKLERİ; </w:t>
      </w:r>
    </w:p>
    <w:p w14:paraId="5AB7508D"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1-Soğutma </w:t>
      </w:r>
      <w:proofErr w:type="gramStart"/>
      <w:r w:rsidRPr="007F42F5">
        <w:rPr>
          <w:rFonts w:ascii="Times New Roman" w:hAnsi="Times New Roman" w:cs="Times New Roman"/>
          <w:sz w:val="22"/>
          <w:szCs w:val="22"/>
          <w:lang w:val="en-US"/>
        </w:rPr>
        <w:t>Kapasitesi :55.000</w:t>
      </w:r>
      <w:proofErr w:type="gramEnd"/>
      <w:r w:rsidRPr="007F42F5">
        <w:rPr>
          <w:rFonts w:ascii="Times New Roman" w:hAnsi="Times New Roman" w:cs="Times New Roman"/>
          <w:sz w:val="22"/>
          <w:szCs w:val="22"/>
          <w:lang w:val="en-US"/>
        </w:rPr>
        <w:t xml:space="preserve"> BTU/h ,</w:t>
      </w:r>
    </w:p>
    <w:p w14:paraId="459A292F"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2-Isıtma Kapasitesi (BTU/H): </w:t>
      </w:r>
      <w:proofErr w:type="gramStart"/>
      <w:r w:rsidRPr="007F42F5">
        <w:rPr>
          <w:rFonts w:ascii="Times New Roman" w:hAnsi="Times New Roman" w:cs="Times New Roman"/>
          <w:sz w:val="22"/>
          <w:szCs w:val="22"/>
          <w:lang w:val="en-US"/>
        </w:rPr>
        <w:t>56.000 ,</w:t>
      </w:r>
      <w:proofErr w:type="gramEnd"/>
    </w:p>
    <w:p w14:paraId="462AC27F"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3-Soğutucu Akışkanı R32 olmalıdır. </w:t>
      </w:r>
    </w:p>
    <w:p w14:paraId="7174547B" w14:textId="3A182911"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4-Hızlı soğutma ve ısıtma özelliği olmalıdır.</w:t>
      </w:r>
    </w:p>
    <w:p w14:paraId="16D9E46D"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5-Uyku modu olmalıdır.</w:t>
      </w:r>
    </w:p>
    <w:p w14:paraId="401CF93F" w14:textId="4BEC36B5"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6-Elektrik Kesintisinden sonra tekrar çalışma özelliği olmalıdır.</w:t>
      </w:r>
    </w:p>
    <w:p w14:paraId="3292C2F3"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7-Uzaktan Kumandalı olmalıdır.</w:t>
      </w:r>
    </w:p>
    <w:p w14:paraId="434DAEAE"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8-Klimanın hava yönlendirme kanatları, yukarı/aşağı otomatik olarak yönlendirme     olmalıdır. </w:t>
      </w:r>
    </w:p>
    <w:p w14:paraId="16333137" w14:textId="72E8EBBA" w:rsidR="002F48A1"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lastRenderedPageBreak/>
        <w:t>9-Ürün en az 1 yıl garantili olmalıdır.</w:t>
      </w:r>
    </w:p>
    <w:p w14:paraId="6CA82BF7" w14:textId="77777777" w:rsidR="007F42F5" w:rsidRPr="007F42F5" w:rsidRDefault="007F42F5" w:rsidP="002F48A1">
      <w:pPr>
        <w:rPr>
          <w:rFonts w:ascii="Times New Roman" w:hAnsi="Times New Roman" w:cs="Times New Roman"/>
          <w:sz w:val="22"/>
          <w:szCs w:val="22"/>
          <w:lang w:val="en-US"/>
        </w:rPr>
      </w:pPr>
    </w:p>
    <w:p w14:paraId="44F3C2F4" w14:textId="77777777" w:rsidR="002F48A1" w:rsidRPr="007F42F5" w:rsidRDefault="002F48A1" w:rsidP="002F48A1">
      <w:pPr>
        <w:ind w:left="360"/>
        <w:rPr>
          <w:rFonts w:ascii="Times New Roman" w:hAnsi="Times New Roman" w:cs="Times New Roman"/>
          <w:b/>
          <w:sz w:val="24"/>
          <w:szCs w:val="24"/>
        </w:rPr>
      </w:pPr>
      <w:r w:rsidRPr="007F42F5">
        <w:rPr>
          <w:rFonts w:ascii="Times New Roman" w:hAnsi="Times New Roman" w:cs="Times New Roman"/>
          <w:b/>
          <w:sz w:val="24"/>
          <w:szCs w:val="24"/>
        </w:rPr>
        <w:t>DİĞER HUSUSLAR;</w:t>
      </w:r>
    </w:p>
    <w:p w14:paraId="568AD86A"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1-Yüklenici firma cihazları montaj yerine getirmeden önce ilgili birim yöneticisi ile irtibata geçerek Klimaların monte edilecek yerleri hakkında ön bilgi alarak birlikte planlayacakları gün ve saat içerisinde Klima cihazlarının montaj işlemlerinin gerçekleştirmesi ve devreye alınması gerekmektedir. Bahsi geçen tüm işlemler yüklenici firma tarafından koordine edilecek ve yetkili servislerce ücretsiz olarak yapılacaktır. </w:t>
      </w:r>
    </w:p>
    <w:p w14:paraId="279D492E"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2-Montaj ve demontaj işlemlerini yapacak yüklenici firma personelleri için her türlü kişisel koruyucu donanım, ekipman, belge, eğitim vb. tüm sorumlulukları yüklenici ve yetkili servis sorumluluğunda olacaktır.</w:t>
      </w:r>
    </w:p>
    <w:p w14:paraId="580D280D"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3-Yüklenici firma montaj çalışması esnasında 6331 iş sağlığı ve güvenliği kanunu ile bağlı yönetmeliklere uygun emniyet tedbirlerini almakla yükümlüdür. </w:t>
      </w:r>
    </w:p>
    <w:p w14:paraId="0BC6595C"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4- Yüklenici firma klimaların elektrik besleme bağlantılılarını İlgili birimimizin göstereceği bağlantı noktasından mevzuata uygun biçimde kablolamakla yükümlüdür ve bu işler için hiçbir ücret talep etmeyecektir. Klimanın çalışabilmesi için gerekli olan elektrik hattı, mevcut altyapıyı etkilemeyecek ve idarenin göstereceği uygun yerlerden çekilecektir.</w:t>
      </w:r>
    </w:p>
    <w:p w14:paraId="535EE1B5" w14:textId="77777777" w:rsidR="002F48A1" w:rsidRPr="007F42F5" w:rsidRDefault="002F48A1" w:rsidP="002F48A1">
      <w:pPr>
        <w:ind w:firstLine="360"/>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5- Birime takılacak klimanın iç ünitesi ilgili birimce belirtilen ve birimdeki en uygun duvara homojen hava sirkülasyonunu sağlayacak şekilde takılacaktır. </w:t>
      </w:r>
    </w:p>
    <w:p w14:paraId="7A05BAF0" w14:textId="77777777" w:rsidR="002F48A1" w:rsidRPr="007F42F5" w:rsidRDefault="002F48A1" w:rsidP="002F48A1">
      <w:pPr>
        <w:ind w:firstLine="360"/>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6-Dış ünitesi ise mekana en yakın mesafede ve dış ortamda olacak şekilde takılmalıdır. </w:t>
      </w:r>
    </w:p>
    <w:p w14:paraId="48E16F64"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7- İç-dış ünite arası bakır boru ve kabloları, kablo kanalı içerisinden götürülmeli ve klimanın sorunsuz çalışabilmesi için teknik kurallara uygun olmalıdır. Kablo kanallarının köşe dönüşleri kanalın köşegen kesilmesi suretiyle olmamalı, özel dönüş parçaları kullanılmalıdır. </w:t>
      </w:r>
    </w:p>
    <w:p w14:paraId="0B7B1FE1"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8- Klimaların montajı esnasında çevreye verilen zararlar yüklenici firma tarafından ücretsiz olarak onarılacaktır. </w:t>
      </w:r>
    </w:p>
    <w:p w14:paraId="0D82B855" w14:textId="77777777" w:rsidR="002F48A1" w:rsidRPr="007F42F5" w:rsidRDefault="002F48A1" w:rsidP="002F48A1">
      <w:pPr>
        <w:ind w:firstLine="360"/>
        <w:jc w:val="both"/>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9- İç ünite drenaj hattının ucu açıkta bırakılmayacak ve uygun bir şekilde bağlanacaktır. </w:t>
      </w:r>
    </w:p>
    <w:p w14:paraId="6AE65431" w14:textId="77777777" w:rsidR="002F48A1" w:rsidRPr="007F42F5" w:rsidRDefault="002F48A1" w:rsidP="002F48A1">
      <w:pPr>
        <w:ind w:firstLine="360"/>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10-Cihazın tüm taşıma, montaj, kablolama, bakır boru bağlantısı, devreye alma işlemleri ve bu işlemlerden doğacak tüm sorumluluklar yüklenici firmaya aittir. </w:t>
      </w:r>
    </w:p>
    <w:p w14:paraId="2138C84D" w14:textId="77777777" w:rsidR="002F48A1" w:rsidRPr="007F42F5" w:rsidRDefault="002F48A1" w:rsidP="002F48A1">
      <w:pPr>
        <w:ind w:firstLine="360"/>
        <w:rPr>
          <w:rFonts w:ascii="Times New Roman" w:hAnsi="Times New Roman" w:cs="Times New Roman"/>
          <w:sz w:val="22"/>
          <w:szCs w:val="22"/>
          <w:lang w:val="en-US"/>
        </w:rPr>
      </w:pPr>
      <w:r w:rsidRPr="007F42F5">
        <w:rPr>
          <w:rFonts w:ascii="Times New Roman" w:hAnsi="Times New Roman" w:cs="Times New Roman"/>
          <w:sz w:val="22"/>
          <w:szCs w:val="22"/>
          <w:lang w:val="en-US"/>
        </w:rPr>
        <w:t>11-Yüklenici firma montaj işleminden sonra idarece cihazın gerekli tüm ayar ve testlerini yapıp çalışır vaziyette teslim etmekle yükümlüdür.</w:t>
      </w:r>
    </w:p>
    <w:p w14:paraId="1A68E60D" w14:textId="77777777" w:rsidR="002F48A1" w:rsidRPr="007F42F5" w:rsidRDefault="002F48A1" w:rsidP="002F48A1">
      <w:pPr>
        <w:ind w:firstLine="360"/>
        <w:rPr>
          <w:rFonts w:ascii="Times New Roman" w:hAnsi="Times New Roman" w:cs="Times New Roman"/>
          <w:sz w:val="22"/>
          <w:szCs w:val="22"/>
          <w:lang w:val="en-US"/>
        </w:rPr>
      </w:pPr>
      <w:r w:rsidRPr="007F42F5">
        <w:rPr>
          <w:rFonts w:ascii="Times New Roman" w:hAnsi="Times New Roman" w:cs="Times New Roman"/>
          <w:sz w:val="22"/>
          <w:szCs w:val="22"/>
          <w:lang w:val="en-US"/>
        </w:rPr>
        <w:t>12-Telsiz Telefonların, Duvar Tipi Klimaların ve Salon Tipi Klimaların idarece belirlenen muayene kabul görevlilerince yapılacak muayene ve kabul işleminde cihazlar bu teknik şartnamede belirtilen asgari şartları sağladığı çalışır ve uygun bir şekilde montajlarının yapıldığına ilişkin uygun görülmesi halinde gerekli ödeme idarece yapılacaktır.</w:t>
      </w:r>
    </w:p>
    <w:p w14:paraId="454E3D6A" w14:textId="77777777" w:rsidR="002F48A1" w:rsidRPr="007F42F5" w:rsidRDefault="002F48A1" w:rsidP="002F48A1">
      <w:pPr>
        <w:ind w:firstLine="360"/>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13-Bu alımlar İSDEP II Uluslararası projesi kapsamında yapıldığından </w:t>
      </w:r>
      <w:proofErr w:type="gramStart"/>
      <w:r w:rsidRPr="007F42F5">
        <w:rPr>
          <w:rFonts w:ascii="Times New Roman" w:hAnsi="Times New Roman" w:cs="Times New Roman"/>
          <w:sz w:val="22"/>
          <w:szCs w:val="22"/>
          <w:lang w:val="en-US"/>
        </w:rPr>
        <w:t>KDV  istisnasına</w:t>
      </w:r>
      <w:proofErr w:type="gramEnd"/>
      <w:r w:rsidRPr="007F42F5">
        <w:rPr>
          <w:rFonts w:ascii="Times New Roman" w:hAnsi="Times New Roman" w:cs="Times New Roman"/>
          <w:sz w:val="22"/>
          <w:szCs w:val="22"/>
          <w:lang w:val="en-US"/>
        </w:rPr>
        <w:t xml:space="preserve"> tabi olup,  KDV istisna Sertifikasına göre Kuruma KDV siz faturalandırılacaktır.</w:t>
      </w:r>
    </w:p>
    <w:p w14:paraId="15F54DF7" w14:textId="77777777" w:rsidR="007F42F5" w:rsidRDefault="007F42F5" w:rsidP="002F48A1">
      <w:pPr>
        <w:rPr>
          <w:rFonts w:ascii="Arial Black" w:hAnsi="Arial Black"/>
        </w:rPr>
      </w:pPr>
    </w:p>
    <w:p w14:paraId="6596EA4A" w14:textId="7AD9F0BC" w:rsidR="002F48A1" w:rsidRPr="007F42F5" w:rsidRDefault="002F48A1" w:rsidP="002F48A1">
      <w:pPr>
        <w:rPr>
          <w:rFonts w:ascii="Times New Roman" w:hAnsi="Times New Roman" w:cs="Times New Roman"/>
          <w:b/>
          <w:sz w:val="24"/>
          <w:szCs w:val="24"/>
        </w:rPr>
      </w:pPr>
      <w:r w:rsidRPr="007F42F5">
        <w:rPr>
          <w:rFonts w:ascii="Times New Roman" w:hAnsi="Times New Roman" w:cs="Times New Roman"/>
          <w:b/>
          <w:sz w:val="24"/>
          <w:szCs w:val="24"/>
        </w:rPr>
        <w:t>TESLİMAT ŞEKLİ ve MONTAJ;</w:t>
      </w:r>
    </w:p>
    <w:p w14:paraId="69A71077" w14:textId="591991C1" w:rsidR="002F48A1" w:rsidRPr="007F42F5" w:rsidRDefault="00A21B05" w:rsidP="00A21B05">
      <w:pPr>
        <w:rPr>
          <w:rFonts w:ascii="Times New Roman" w:hAnsi="Times New Roman" w:cs="Times New Roman"/>
          <w:sz w:val="22"/>
          <w:szCs w:val="22"/>
          <w:lang w:val="en-US"/>
        </w:rPr>
      </w:pPr>
      <w:r w:rsidRPr="007F42F5">
        <w:rPr>
          <w:rFonts w:ascii="Times New Roman" w:hAnsi="Times New Roman" w:cs="Times New Roman"/>
          <w:sz w:val="22"/>
          <w:szCs w:val="22"/>
          <w:lang w:val="en-US"/>
        </w:rPr>
        <w:t>*</w:t>
      </w:r>
      <w:r w:rsidR="002F48A1" w:rsidRPr="007F42F5">
        <w:rPr>
          <w:rFonts w:ascii="Times New Roman" w:hAnsi="Times New Roman" w:cs="Times New Roman"/>
          <w:sz w:val="22"/>
          <w:szCs w:val="22"/>
          <w:lang w:val="en-US"/>
        </w:rPr>
        <w:t>Yüklenici Firma; 28 adet Telsiz Telefon Cihazı, 2 Adet Duvar Tipi Klima ve 4 Adet Salon Tipi Klimayı aşağıda belirtilen adreslere ve sayıda teslim ve montaj ettirecektir.</w:t>
      </w:r>
    </w:p>
    <w:p w14:paraId="54862A90" w14:textId="45EE1146" w:rsidR="00A21B05" w:rsidRPr="007F42F5" w:rsidRDefault="00A21B05"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*İdare klimaların teslim ve montaj yerlerinde ihtiyaca göre değişiklik yapma yetkisine sahiptir.</w:t>
      </w:r>
    </w:p>
    <w:p w14:paraId="5E9DD284" w14:textId="77777777" w:rsidR="00FC506D" w:rsidRDefault="00FC506D" w:rsidP="002F48A1">
      <w:pPr>
        <w:rPr>
          <w:b/>
          <w:u w:val="single"/>
        </w:rPr>
      </w:pPr>
    </w:p>
    <w:p w14:paraId="492FA189" w14:textId="287654BE" w:rsidR="002F48A1" w:rsidRPr="007F42F5" w:rsidRDefault="002F48A1" w:rsidP="002F48A1">
      <w:pPr>
        <w:rPr>
          <w:rFonts w:ascii="Times New Roman" w:hAnsi="Times New Roman" w:cs="Times New Roman"/>
          <w:b/>
          <w:sz w:val="24"/>
          <w:szCs w:val="24"/>
          <w:u w:val="single"/>
        </w:rPr>
      </w:pPr>
      <w:r w:rsidRPr="007F42F5">
        <w:rPr>
          <w:rFonts w:ascii="Times New Roman" w:hAnsi="Times New Roman" w:cs="Times New Roman"/>
          <w:b/>
          <w:sz w:val="24"/>
          <w:szCs w:val="24"/>
          <w:u w:val="single"/>
        </w:rPr>
        <w:t xml:space="preserve">1-28 adet Telsiz Telefon; </w:t>
      </w:r>
    </w:p>
    <w:p w14:paraId="4354EBB9"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Bursa Çalışma ve İş Kurumu İl Müdürlüğü</w:t>
      </w:r>
    </w:p>
    <w:p w14:paraId="2BE3E1B7"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Üçevler Mahallesi Esra Sokak </w:t>
      </w:r>
      <w:proofErr w:type="gramStart"/>
      <w:r w:rsidRPr="007F42F5">
        <w:rPr>
          <w:rFonts w:ascii="Times New Roman" w:hAnsi="Times New Roman" w:cs="Times New Roman"/>
          <w:sz w:val="22"/>
          <w:szCs w:val="22"/>
          <w:lang w:val="en-US"/>
        </w:rPr>
        <w:t>No :</w:t>
      </w:r>
      <w:proofErr w:type="gramEnd"/>
      <w:r w:rsidRPr="007F42F5">
        <w:rPr>
          <w:rFonts w:ascii="Times New Roman" w:hAnsi="Times New Roman" w:cs="Times New Roman"/>
          <w:sz w:val="22"/>
          <w:szCs w:val="22"/>
          <w:lang w:val="en-US"/>
        </w:rPr>
        <w:t xml:space="preserve"> 1 </w:t>
      </w:r>
    </w:p>
    <w:p w14:paraId="6056E439" w14:textId="77777777" w:rsidR="002F48A1" w:rsidRPr="007F42F5" w:rsidRDefault="002F48A1" w:rsidP="002F48A1">
      <w:pPr>
        <w:rPr>
          <w:rFonts w:ascii="Times New Roman" w:hAnsi="Times New Roman" w:cs="Times New Roman"/>
          <w:sz w:val="22"/>
          <w:szCs w:val="22"/>
          <w:lang w:val="en-US"/>
        </w:rPr>
      </w:pPr>
      <w:proofErr w:type="gramStart"/>
      <w:r w:rsidRPr="007F42F5">
        <w:rPr>
          <w:rFonts w:ascii="Times New Roman" w:hAnsi="Times New Roman" w:cs="Times New Roman"/>
          <w:sz w:val="22"/>
          <w:szCs w:val="22"/>
          <w:lang w:val="en-US"/>
        </w:rPr>
        <w:t>Nilüfer  /</w:t>
      </w:r>
      <w:proofErr w:type="gramEnd"/>
      <w:r w:rsidRPr="007F42F5">
        <w:rPr>
          <w:rFonts w:ascii="Times New Roman" w:hAnsi="Times New Roman" w:cs="Times New Roman"/>
          <w:sz w:val="22"/>
          <w:szCs w:val="22"/>
          <w:lang w:val="en-US"/>
        </w:rPr>
        <w:t xml:space="preserve"> BURSA  Telefon : 0224 220 20 15</w:t>
      </w:r>
    </w:p>
    <w:p w14:paraId="07A209A3" w14:textId="6F4E45D2"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İrtibat </w:t>
      </w:r>
      <w:proofErr w:type="gramStart"/>
      <w:r w:rsidRPr="007F42F5">
        <w:rPr>
          <w:rFonts w:ascii="Times New Roman" w:hAnsi="Times New Roman" w:cs="Times New Roman"/>
          <w:sz w:val="22"/>
          <w:szCs w:val="22"/>
          <w:lang w:val="en-US"/>
        </w:rPr>
        <w:t>Kişisi ;</w:t>
      </w:r>
      <w:proofErr w:type="gramEnd"/>
      <w:r w:rsidRPr="007F42F5">
        <w:rPr>
          <w:rFonts w:ascii="Times New Roman" w:hAnsi="Times New Roman" w:cs="Times New Roman"/>
          <w:sz w:val="22"/>
          <w:szCs w:val="22"/>
          <w:lang w:val="en-US"/>
        </w:rPr>
        <w:t xml:space="preserve">  Turgay AVCI İhale ve Satın</w:t>
      </w:r>
      <w:r w:rsidR="007F42F5">
        <w:rPr>
          <w:rFonts w:ascii="Times New Roman" w:hAnsi="Times New Roman" w:cs="Times New Roman"/>
          <w:sz w:val="22"/>
          <w:szCs w:val="22"/>
          <w:lang w:val="en-US"/>
        </w:rPr>
        <w:t xml:space="preserve"> A</w:t>
      </w:r>
      <w:r w:rsidRPr="007F42F5">
        <w:rPr>
          <w:rFonts w:ascii="Times New Roman" w:hAnsi="Times New Roman" w:cs="Times New Roman"/>
          <w:sz w:val="22"/>
          <w:szCs w:val="22"/>
          <w:lang w:val="en-US"/>
        </w:rPr>
        <w:t>lma Servisi</w:t>
      </w:r>
      <w:r w:rsidR="007F42F5">
        <w:rPr>
          <w:rFonts w:ascii="Times New Roman" w:hAnsi="Times New Roman" w:cs="Times New Roman"/>
          <w:sz w:val="22"/>
          <w:szCs w:val="22"/>
          <w:lang w:val="en-US"/>
        </w:rPr>
        <w:t xml:space="preserve"> a</w:t>
      </w:r>
      <w:r w:rsidRPr="007F42F5">
        <w:rPr>
          <w:rFonts w:ascii="Times New Roman" w:hAnsi="Times New Roman" w:cs="Times New Roman"/>
          <w:sz w:val="22"/>
          <w:szCs w:val="22"/>
          <w:lang w:val="en-US"/>
        </w:rPr>
        <w:t>dresine teslim edilecektir.</w:t>
      </w:r>
    </w:p>
    <w:p w14:paraId="280D0E32" w14:textId="77777777" w:rsidR="007F42F5" w:rsidRDefault="007F42F5" w:rsidP="002F48A1">
      <w:pPr>
        <w:rPr>
          <w:b/>
        </w:rPr>
      </w:pPr>
    </w:p>
    <w:p w14:paraId="6E58580D" w14:textId="2AF9F8F4" w:rsidR="002F48A1" w:rsidRPr="007F42F5" w:rsidRDefault="002F48A1" w:rsidP="002F48A1">
      <w:pPr>
        <w:rPr>
          <w:rFonts w:ascii="Times New Roman" w:hAnsi="Times New Roman" w:cs="Times New Roman"/>
          <w:b/>
          <w:sz w:val="24"/>
          <w:szCs w:val="24"/>
          <w:u w:val="single"/>
        </w:rPr>
      </w:pPr>
      <w:r w:rsidRPr="007F42F5">
        <w:rPr>
          <w:rFonts w:ascii="Times New Roman" w:hAnsi="Times New Roman" w:cs="Times New Roman"/>
          <w:b/>
          <w:sz w:val="24"/>
          <w:szCs w:val="24"/>
          <w:u w:val="single"/>
        </w:rPr>
        <w:t>2</w:t>
      </w:r>
      <w:r w:rsidR="007F42F5">
        <w:rPr>
          <w:rFonts w:ascii="Times New Roman" w:hAnsi="Times New Roman" w:cs="Times New Roman"/>
          <w:b/>
          <w:sz w:val="24"/>
          <w:szCs w:val="24"/>
          <w:u w:val="single"/>
        </w:rPr>
        <w:t>.</w:t>
      </w:r>
      <w:r w:rsidRPr="007F42F5">
        <w:rPr>
          <w:rFonts w:ascii="Times New Roman" w:hAnsi="Times New Roman" w:cs="Times New Roman"/>
          <w:b/>
          <w:sz w:val="24"/>
          <w:szCs w:val="24"/>
          <w:u w:val="single"/>
        </w:rPr>
        <w:t>2 Adet Duvar Tipi 24000 BTU Klima;</w:t>
      </w:r>
    </w:p>
    <w:p w14:paraId="4B526BBC" w14:textId="77777777" w:rsidR="00FC506D" w:rsidRDefault="00FC506D" w:rsidP="00FC506D">
      <w:pPr>
        <w:rPr>
          <w:color w:val="000000"/>
        </w:rPr>
      </w:pPr>
    </w:p>
    <w:p w14:paraId="2C0905EF" w14:textId="0E0550E3" w:rsidR="002F48A1" w:rsidRPr="007F42F5" w:rsidRDefault="002F48A1" w:rsidP="00FC506D">
      <w:pPr>
        <w:rPr>
          <w:rFonts w:ascii="Times New Roman" w:hAnsi="Times New Roman" w:cs="Times New Roman"/>
          <w:b/>
          <w:sz w:val="24"/>
          <w:szCs w:val="24"/>
          <w:u w:val="single"/>
        </w:rPr>
      </w:pPr>
      <w:r w:rsidRPr="007F42F5">
        <w:rPr>
          <w:rFonts w:ascii="Times New Roman" w:hAnsi="Times New Roman" w:cs="Times New Roman"/>
          <w:b/>
          <w:sz w:val="24"/>
          <w:szCs w:val="24"/>
          <w:u w:val="single"/>
        </w:rPr>
        <w:t>2</w:t>
      </w:r>
      <w:r w:rsidR="007F42F5">
        <w:rPr>
          <w:rFonts w:ascii="Times New Roman" w:hAnsi="Times New Roman" w:cs="Times New Roman"/>
          <w:b/>
          <w:sz w:val="24"/>
          <w:szCs w:val="24"/>
          <w:u w:val="single"/>
        </w:rPr>
        <w:t>.</w:t>
      </w:r>
      <w:r w:rsidRPr="007F42F5">
        <w:rPr>
          <w:rFonts w:ascii="Times New Roman" w:hAnsi="Times New Roman" w:cs="Times New Roman"/>
          <w:b/>
          <w:sz w:val="24"/>
          <w:szCs w:val="24"/>
          <w:u w:val="single"/>
        </w:rPr>
        <w:t>1.1 Adet Duvar Tipi 24000 BTU Klima;</w:t>
      </w:r>
    </w:p>
    <w:p w14:paraId="7135694E"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Bursa Çalışma ve İş Kurumu İl Müdürlüğü İnegöl Hizmet Merkezi</w:t>
      </w:r>
    </w:p>
    <w:p w14:paraId="2915BA1E"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begin"/>
      </w:r>
      <w:r w:rsidRPr="007F42F5">
        <w:rPr>
          <w:rFonts w:ascii="Times New Roman" w:hAnsi="Times New Roman" w:cs="Times New Roman"/>
          <w:sz w:val="22"/>
          <w:szCs w:val="22"/>
          <w:lang w:val="en-US"/>
        </w:rPr>
        <w:instrText xml:space="preserve"> HYPERLINK "https://www.google.com/maps?q=40.10959,29.50928" \t "_blank" </w:instrText>
      </w:r>
      <w:r w:rsidRPr="007F42F5">
        <w:rPr>
          <w:rFonts w:ascii="Times New Roman" w:hAnsi="Times New Roman" w:cs="Times New Roman"/>
          <w:sz w:val="22"/>
          <w:szCs w:val="22"/>
          <w:lang w:val="en-US"/>
        </w:rPr>
        <w:fldChar w:fldCharType="separate"/>
      </w:r>
      <w:r w:rsidRPr="007F42F5">
        <w:rPr>
          <w:rFonts w:ascii="Times New Roman" w:hAnsi="Times New Roman" w:cs="Times New Roman"/>
          <w:sz w:val="22"/>
          <w:szCs w:val="22"/>
          <w:lang w:val="en-US"/>
        </w:rPr>
        <w:t>Turgutalp Mahallesi İstiklal Caddesi No</w:t>
      </w:r>
      <w:proofErr w:type="gramStart"/>
      <w:r w:rsidRPr="007F42F5">
        <w:rPr>
          <w:rFonts w:ascii="Times New Roman" w:hAnsi="Times New Roman" w:cs="Times New Roman"/>
          <w:sz w:val="22"/>
          <w:szCs w:val="22"/>
          <w:lang w:val="en-US"/>
        </w:rPr>
        <w:t>:5</w:t>
      </w:r>
      <w:proofErr w:type="gramEnd"/>
      <w:r w:rsidRPr="007F42F5">
        <w:rPr>
          <w:rFonts w:ascii="Times New Roman" w:hAnsi="Times New Roman" w:cs="Times New Roman"/>
          <w:sz w:val="22"/>
          <w:szCs w:val="22"/>
          <w:lang w:val="en-US"/>
        </w:rPr>
        <w:t>/7 Kat:2 İnegöl/BURSA</w:t>
      </w:r>
    </w:p>
    <w:p w14:paraId="4191D037"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end"/>
      </w:r>
      <w:r w:rsidRPr="007F42F5">
        <w:rPr>
          <w:rFonts w:ascii="Times New Roman" w:hAnsi="Times New Roman" w:cs="Times New Roman"/>
          <w:sz w:val="22"/>
          <w:szCs w:val="22"/>
          <w:lang w:val="en-US"/>
        </w:rPr>
        <w:t>Telefon</w:t>
      </w:r>
      <w:proofErr w:type="gramStart"/>
      <w:r w:rsidRPr="007F42F5">
        <w:rPr>
          <w:rFonts w:ascii="Times New Roman" w:hAnsi="Times New Roman" w:cs="Times New Roman"/>
          <w:sz w:val="22"/>
          <w:szCs w:val="22"/>
          <w:lang w:val="en-US"/>
        </w:rPr>
        <w:t>;  (</w:t>
      </w:r>
      <w:proofErr w:type="gramEnd"/>
      <w:r w:rsidRPr="007F42F5">
        <w:rPr>
          <w:rFonts w:ascii="Times New Roman" w:hAnsi="Times New Roman" w:cs="Times New Roman"/>
          <w:sz w:val="22"/>
          <w:szCs w:val="22"/>
          <w:lang w:val="en-US"/>
        </w:rPr>
        <w:t>0 224) 715 78 26</w:t>
      </w:r>
    </w:p>
    <w:p w14:paraId="11ED941E"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İrtibat </w:t>
      </w:r>
      <w:proofErr w:type="gramStart"/>
      <w:r w:rsidRPr="007F42F5">
        <w:rPr>
          <w:rFonts w:ascii="Times New Roman" w:hAnsi="Times New Roman" w:cs="Times New Roman"/>
          <w:sz w:val="22"/>
          <w:szCs w:val="22"/>
          <w:lang w:val="en-US"/>
        </w:rPr>
        <w:t>Kişisi :</w:t>
      </w:r>
      <w:proofErr w:type="gramEnd"/>
      <w:r w:rsidRPr="007F42F5">
        <w:rPr>
          <w:rFonts w:ascii="Times New Roman" w:hAnsi="Times New Roman" w:cs="Times New Roman"/>
          <w:sz w:val="22"/>
          <w:szCs w:val="22"/>
          <w:lang w:val="en-US"/>
        </w:rPr>
        <w:t xml:space="preserve"> Ahmet BAŞTÜRK Hizmet Merkezi Müdürü</w:t>
      </w:r>
    </w:p>
    <w:p w14:paraId="6257F6F9"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lastRenderedPageBreak/>
        <w:t xml:space="preserve">Adresine teslim edilecek ancak (Hizmet Binasının taşınma ihtimali nedeniyle) montajı daha sonra yaptırılacaktır.  </w:t>
      </w:r>
    </w:p>
    <w:p w14:paraId="6252D8B8" w14:textId="77777777" w:rsidR="00FC506D" w:rsidRDefault="00FC506D" w:rsidP="00FC506D">
      <w:pPr>
        <w:rPr>
          <w:b/>
          <w:color w:val="000000"/>
        </w:rPr>
      </w:pPr>
    </w:p>
    <w:p w14:paraId="63AA9183" w14:textId="0792459B" w:rsidR="002F48A1" w:rsidRPr="007F42F5" w:rsidRDefault="002F48A1" w:rsidP="00FC506D">
      <w:pPr>
        <w:rPr>
          <w:rFonts w:ascii="Times New Roman" w:hAnsi="Times New Roman" w:cs="Times New Roman"/>
          <w:b/>
          <w:sz w:val="24"/>
          <w:szCs w:val="24"/>
          <w:u w:val="single"/>
        </w:rPr>
      </w:pPr>
      <w:r w:rsidRPr="007F42F5">
        <w:rPr>
          <w:rFonts w:ascii="Times New Roman" w:hAnsi="Times New Roman" w:cs="Times New Roman"/>
          <w:b/>
          <w:sz w:val="24"/>
          <w:szCs w:val="24"/>
          <w:u w:val="single"/>
        </w:rPr>
        <w:t>2</w:t>
      </w:r>
      <w:r w:rsidR="007F42F5">
        <w:rPr>
          <w:rFonts w:ascii="Times New Roman" w:hAnsi="Times New Roman" w:cs="Times New Roman"/>
          <w:b/>
          <w:sz w:val="24"/>
          <w:szCs w:val="24"/>
          <w:u w:val="single"/>
        </w:rPr>
        <w:t>.</w:t>
      </w:r>
      <w:r w:rsidRPr="007F42F5">
        <w:rPr>
          <w:rFonts w:ascii="Times New Roman" w:hAnsi="Times New Roman" w:cs="Times New Roman"/>
          <w:b/>
          <w:sz w:val="24"/>
          <w:szCs w:val="24"/>
          <w:u w:val="single"/>
        </w:rPr>
        <w:t xml:space="preserve">2.1 Adet Duvar Tipi 24000 BTU </w:t>
      </w:r>
      <w:proofErr w:type="gramStart"/>
      <w:r w:rsidRPr="007F42F5">
        <w:rPr>
          <w:rFonts w:ascii="Times New Roman" w:hAnsi="Times New Roman" w:cs="Times New Roman"/>
          <w:b/>
          <w:sz w:val="24"/>
          <w:szCs w:val="24"/>
          <w:u w:val="single"/>
        </w:rPr>
        <w:t>Klima ;</w:t>
      </w:r>
      <w:proofErr w:type="gramEnd"/>
    </w:p>
    <w:p w14:paraId="219D2D60"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Bursa Çalışma ve İş Kurumu İl Müdürlüğü Gemlik Hizmet Merkezi</w:t>
      </w:r>
      <w:r w:rsidRPr="007F42F5">
        <w:rPr>
          <w:rFonts w:ascii="Times New Roman" w:hAnsi="Times New Roman" w:cs="Times New Roman"/>
          <w:sz w:val="22"/>
          <w:szCs w:val="22"/>
          <w:lang w:val="en-US"/>
        </w:rPr>
        <w:fldChar w:fldCharType="begin"/>
      </w:r>
      <w:r w:rsidRPr="007F42F5">
        <w:rPr>
          <w:rFonts w:ascii="Times New Roman" w:hAnsi="Times New Roman" w:cs="Times New Roman"/>
          <w:sz w:val="22"/>
          <w:szCs w:val="22"/>
          <w:lang w:val="en-US"/>
        </w:rPr>
        <w:instrText xml:space="preserve"> HYPERLINK "https://www.google.com/maps?q=40.42976,29.15752" \t "_blank" </w:instrText>
      </w:r>
      <w:r w:rsidRPr="007F42F5">
        <w:rPr>
          <w:rFonts w:ascii="Times New Roman" w:hAnsi="Times New Roman" w:cs="Times New Roman"/>
          <w:sz w:val="22"/>
          <w:szCs w:val="22"/>
          <w:lang w:val="en-US"/>
        </w:rPr>
        <w:fldChar w:fldCharType="separate"/>
      </w:r>
      <w:r w:rsidRPr="007F42F5">
        <w:rPr>
          <w:rFonts w:ascii="Times New Roman" w:hAnsi="Times New Roman" w:cs="Times New Roman"/>
          <w:sz w:val="22"/>
          <w:szCs w:val="22"/>
          <w:lang w:val="en-US"/>
        </w:rPr>
        <w:fldChar w:fldCharType="begin"/>
      </w:r>
      <w:r w:rsidRPr="007F42F5">
        <w:rPr>
          <w:rFonts w:ascii="Times New Roman" w:hAnsi="Times New Roman" w:cs="Times New Roman"/>
          <w:sz w:val="22"/>
          <w:szCs w:val="22"/>
          <w:lang w:val="en-US"/>
        </w:rPr>
        <w:instrText xml:space="preserve"> HYPERLINK "https://www.google.com/maps?q=40.42976,29.15752" \t "_blank" </w:instrText>
      </w:r>
      <w:r w:rsidRPr="007F42F5">
        <w:rPr>
          <w:rFonts w:ascii="Times New Roman" w:hAnsi="Times New Roman" w:cs="Times New Roman"/>
          <w:sz w:val="22"/>
          <w:szCs w:val="22"/>
          <w:lang w:val="en-US"/>
        </w:rPr>
        <w:fldChar w:fldCharType="separate"/>
      </w:r>
    </w:p>
    <w:p w14:paraId="25E28D19"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Hamidiye Mahallesi Kuşlu Sokak No:3/A Gemlik / BURSA</w:t>
      </w:r>
    </w:p>
    <w:p w14:paraId="7F4BCE05"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end"/>
      </w:r>
      <w:r w:rsidRPr="007F42F5">
        <w:rPr>
          <w:rFonts w:ascii="Times New Roman" w:hAnsi="Times New Roman" w:cs="Times New Roman"/>
          <w:sz w:val="22"/>
          <w:szCs w:val="22"/>
          <w:lang w:val="en-US"/>
        </w:rPr>
        <w:t>Telefon</w:t>
      </w:r>
      <w:proofErr w:type="gramStart"/>
      <w:r w:rsidRPr="007F42F5">
        <w:rPr>
          <w:rFonts w:ascii="Times New Roman" w:hAnsi="Times New Roman" w:cs="Times New Roman"/>
          <w:sz w:val="22"/>
          <w:szCs w:val="22"/>
          <w:lang w:val="en-US"/>
        </w:rPr>
        <w:t xml:space="preserve">;  </w:t>
      </w:r>
      <w:proofErr w:type="gramEnd"/>
      <w:r w:rsidRPr="007F42F5">
        <w:rPr>
          <w:rFonts w:ascii="Times New Roman" w:hAnsi="Times New Roman" w:cs="Times New Roman"/>
          <w:sz w:val="22"/>
          <w:szCs w:val="22"/>
          <w:lang w:val="en-US"/>
        </w:rPr>
        <w:t>(0 224) 513 13 00</w:t>
      </w:r>
    </w:p>
    <w:p w14:paraId="1A2BA322"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Adresine teslim ve montaj edilecektir.    </w:t>
      </w:r>
    </w:p>
    <w:p w14:paraId="171E1902"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İrtibat </w:t>
      </w:r>
      <w:proofErr w:type="gramStart"/>
      <w:r w:rsidRPr="007F42F5">
        <w:rPr>
          <w:rFonts w:ascii="Times New Roman" w:hAnsi="Times New Roman" w:cs="Times New Roman"/>
          <w:sz w:val="22"/>
          <w:szCs w:val="22"/>
          <w:lang w:val="en-US"/>
        </w:rPr>
        <w:t xml:space="preserve">Kişisi </w:t>
      </w:r>
      <w:proofErr w:type="gramEnd"/>
      <w:r w:rsidRPr="007F42F5">
        <w:rPr>
          <w:rFonts w:ascii="Times New Roman" w:hAnsi="Times New Roman" w:cs="Times New Roman"/>
          <w:sz w:val="22"/>
          <w:szCs w:val="22"/>
          <w:lang w:val="en-US"/>
        </w:rPr>
        <w:t>: Elaettin DURĞUN Hizmet Merkezi Müdürü</w:t>
      </w:r>
    </w:p>
    <w:p w14:paraId="1B154FD4" w14:textId="77777777" w:rsid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end"/>
      </w:r>
    </w:p>
    <w:p w14:paraId="78B22A67" w14:textId="03084CC4" w:rsidR="002F48A1" w:rsidRDefault="002F48A1" w:rsidP="002F48A1">
      <w:pPr>
        <w:rPr>
          <w:rFonts w:ascii="Times New Roman" w:hAnsi="Times New Roman" w:cs="Times New Roman"/>
          <w:b/>
          <w:sz w:val="24"/>
          <w:szCs w:val="24"/>
          <w:u w:val="single"/>
        </w:rPr>
      </w:pPr>
      <w:r w:rsidRPr="00076E2E">
        <w:t xml:space="preserve"> </w:t>
      </w:r>
      <w:r w:rsidRPr="007F42F5">
        <w:rPr>
          <w:rFonts w:ascii="Times New Roman" w:hAnsi="Times New Roman" w:cs="Times New Roman"/>
          <w:b/>
          <w:sz w:val="24"/>
          <w:szCs w:val="24"/>
          <w:u w:val="single"/>
        </w:rPr>
        <w:t>3- 4 Adet Salon Tipi 55000 BTU Klima;</w:t>
      </w:r>
    </w:p>
    <w:p w14:paraId="7075ABC1" w14:textId="77777777" w:rsidR="007F42F5" w:rsidRPr="00F47E66" w:rsidRDefault="007F42F5" w:rsidP="002F48A1">
      <w:pPr>
        <w:rPr>
          <w:b/>
          <w:u w:val="single"/>
        </w:rPr>
      </w:pPr>
    </w:p>
    <w:p w14:paraId="6611B8F6" w14:textId="0262F9BF" w:rsidR="002F48A1" w:rsidRPr="007F42F5" w:rsidRDefault="002F48A1" w:rsidP="007F42F5">
      <w:pPr>
        <w:rPr>
          <w:rFonts w:ascii="Times New Roman" w:hAnsi="Times New Roman" w:cs="Times New Roman"/>
          <w:b/>
          <w:sz w:val="24"/>
          <w:szCs w:val="24"/>
          <w:u w:val="single"/>
        </w:rPr>
      </w:pPr>
      <w:r w:rsidRPr="007F42F5">
        <w:rPr>
          <w:rFonts w:ascii="Times New Roman" w:hAnsi="Times New Roman" w:cs="Times New Roman"/>
          <w:b/>
          <w:sz w:val="24"/>
          <w:szCs w:val="24"/>
          <w:u w:val="single"/>
        </w:rPr>
        <w:t>3</w:t>
      </w:r>
      <w:r w:rsidR="007F42F5" w:rsidRPr="007F42F5">
        <w:rPr>
          <w:rFonts w:ascii="Times New Roman" w:hAnsi="Times New Roman" w:cs="Times New Roman"/>
          <w:b/>
          <w:sz w:val="24"/>
          <w:szCs w:val="24"/>
          <w:u w:val="single"/>
        </w:rPr>
        <w:t>.</w:t>
      </w:r>
      <w:r w:rsidRPr="007F42F5">
        <w:rPr>
          <w:rFonts w:ascii="Times New Roman" w:hAnsi="Times New Roman" w:cs="Times New Roman"/>
          <w:b/>
          <w:sz w:val="24"/>
          <w:szCs w:val="24"/>
          <w:u w:val="single"/>
        </w:rPr>
        <w:t>1.</w:t>
      </w:r>
      <w:r w:rsidR="007F42F5" w:rsidRPr="007F42F5">
        <w:rPr>
          <w:rFonts w:ascii="Times New Roman" w:hAnsi="Times New Roman" w:cs="Times New Roman"/>
          <w:b/>
          <w:sz w:val="24"/>
          <w:szCs w:val="24"/>
          <w:u w:val="single"/>
        </w:rPr>
        <w:t xml:space="preserve"> </w:t>
      </w:r>
      <w:r w:rsidRPr="007F42F5">
        <w:rPr>
          <w:rFonts w:ascii="Times New Roman" w:hAnsi="Times New Roman" w:cs="Times New Roman"/>
          <w:b/>
          <w:sz w:val="24"/>
          <w:szCs w:val="24"/>
          <w:u w:val="single"/>
        </w:rPr>
        <w:t>1 Adet Salon Tipi 55000 BTU Klima;</w:t>
      </w:r>
    </w:p>
    <w:p w14:paraId="50F1A5D5"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Bursa Çalışma ve İş Kurumu İl Müdürlüğü İnegöl Hizmet Merkezi</w:t>
      </w:r>
    </w:p>
    <w:p w14:paraId="32D40978" w14:textId="1BABE7F4"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begin"/>
      </w:r>
      <w:r w:rsidRPr="007F42F5">
        <w:rPr>
          <w:rFonts w:ascii="Times New Roman" w:hAnsi="Times New Roman" w:cs="Times New Roman"/>
          <w:sz w:val="22"/>
          <w:szCs w:val="22"/>
          <w:lang w:val="en-US"/>
        </w:rPr>
        <w:instrText xml:space="preserve"> HYPERLINK "https://www.google.com/maps?q=40.10959,29.50928" \t "_blank" </w:instrText>
      </w:r>
      <w:r w:rsidRPr="007F42F5">
        <w:rPr>
          <w:rFonts w:ascii="Times New Roman" w:hAnsi="Times New Roman" w:cs="Times New Roman"/>
          <w:sz w:val="22"/>
          <w:szCs w:val="22"/>
          <w:lang w:val="en-US"/>
        </w:rPr>
        <w:fldChar w:fldCharType="separate"/>
      </w:r>
      <w:r w:rsidRPr="007F42F5">
        <w:rPr>
          <w:rFonts w:ascii="Times New Roman" w:hAnsi="Times New Roman" w:cs="Times New Roman"/>
          <w:sz w:val="22"/>
          <w:szCs w:val="22"/>
          <w:lang w:val="en-US"/>
        </w:rPr>
        <w:t>Turgutalp Mahallesi İstiklal Caddesi No</w:t>
      </w:r>
      <w:proofErr w:type="gramStart"/>
      <w:r w:rsidRPr="007F42F5">
        <w:rPr>
          <w:rFonts w:ascii="Times New Roman" w:hAnsi="Times New Roman" w:cs="Times New Roman"/>
          <w:sz w:val="22"/>
          <w:szCs w:val="22"/>
          <w:lang w:val="en-US"/>
        </w:rPr>
        <w:t>:5</w:t>
      </w:r>
      <w:proofErr w:type="gramEnd"/>
      <w:r w:rsidRPr="007F42F5">
        <w:rPr>
          <w:rFonts w:ascii="Times New Roman" w:hAnsi="Times New Roman" w:cs="Times New Roman"/>
          <w:sz w:val="22"/>
          <w:szCs w:val="22"/>
          <w:lang w:val="en-US"/>
        </w:rPr>
        <w:t>/7 Kat:2 İnegöl/BURSA</w:t>
      </w:r>
    </w:p>
    <w:p w14:paraId="0B7C0CE0"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end"/>
      </w:r>
      <w:r w:rsidRPr="007F42F5">
        <w:rPr>
          <w:rFonts w:ascii="Times New Roman" w:hAnsi="Times New Roman" w:cs="Times New Roman"/>
          <w:sz w:val="22"/>
          <w:szCs w:val="22"/>
          <w:lang w:val="en-US"/>
        </w:rPr>
        <w:t>Telefon</w:t>
      </w:r>
      <w:proofErr w:type="gramStart"/>
      <w:r w:rsidRPr="007F42F5">
        <w:rPr>
          <w:rFonts w:ascii="Times New Roman" w:hAnsi="Times New Roman" w:cs="Times New Roman"/>
          <w:sz w:val="22"/>
          <w:szCs w:val="22"/>
          <w:lang w:val="en-US"/>
        </w:rPr>
        <w:t>;  (</w:t>
      </w:r>
      <w:proofErr w:type="gramEnd"/>
      <w:r w:rsidRPr="007F42F5">
        <w:rPr>
          <w:rFonts w:ascii="Times New Roman" w:hAnsi="Times New Roman" w:cs="Times New Roman"/>
          <w:sz w:val="22"/>
          <w:szCs w:val="22"/>
          <w:lang w:val="en-US"/>
        </w:rPr>
        <w:t>0 224) 715 78 26</w:t>
      </w:r>
    </w:p>
    <w:p w14:paraId="31069D68"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Adresine teslim edilecek ancak (Hizmet Binasının taşınma ihtimali nedeniyle) montajı daha sonra yaptırılacaktır.  </w:t>
      </w:r>
    </w:p>
    <w:p w14:paraId="65D162D0" w14:textId="2CEE3629" w:rsidR="002F48A1"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İrtibat </w:t>
      </w:r>
      <w:proofErr w:type="gramStart"/>
      <w:r w:rsidRPr="007F42F5">
        <w:rPr>
          <w:rFonts w:ascii="Times New Roman" w:hAnsi="Times New Roman" w:cs="Times New Roman"/>
          <w:sz w:val="22"/>
          <w:szCs w:val="22"/>
          <w:lang w:val="en-US"/>
        </w:rPr>
        <w:t>Kişisi :</w:t>
      </w:r>
      <w:proofErr w:type="gramEnd"/>
      <w:r w:rsidRPr="007F42F5">
        <w:rPr>
          <w:rFonts w:ascii="Times New Roman" w:hAnsi="Times New Roman" w:cs="Times New Roman"/>
          <w:sz w:val="22"/>
          <w:szCs w:val="22"/>
          <w:lang w:val="en-US"/>
        </w:rPr>
        <w:t xml:space="preserve"> Ahmet BAŞTÜRK Hizmet Merkezi Müdürü</w:t>
      </w:r>
    </w:p>
    <w:p w14:paraId="49A0976A" w14:textId="77777777" w:rsidR="007F42F5" w:rsidRPr="007F42F5" w:rsidRDefault="007F42F5" w:rsidP="002F48A1">
      <w:pPr>
        <w:rPr>
          <w:rFonts w:ascii="Times New Roman" w:hAnsi="Times New Roman" w:cs="Times New Roman"/>
          <w:sz w:val="22"/>
          <w:szCs w:val="22"/>
          <w:lang w:val="en-US"/>
        </w:rPr>
      </w:pPr>
    </w:p>
    <w:p w14:paraId="2CC8C312" w14:textId="564434CE" w:rsidR="002F48A1" w:rsidRPr="007F42F5" w:rsidRDefault="002F48A1" w:rsidP="007F42F5">
      <w:pPr>
        <w:rPr>
          <w:rFonts w:ascii="Times New Roman" w:hAnsi="Times New Roman" w:cs="Times New Roman"/>
          <w:b/>
          <w:sz w:val="24"/>
          <w:szCs w:val="24"/>
          <w:u w:val="single"/>
        </w:rPr>
      </w:pPr>
      <w:r w:rsidRPr="007F42F5">
        <w:rPr>
          <w:rFonts w:ascii="Times New Roman" w:hAnsi="Times New Roman" w:cs="Times New Roman"/>
          <w:b/>
          <w:sz w:val="24"/>
          <w:szCs w:val="24"/>
          <w:u w:val="single"/>
        </w:rPr>
        <w:t>3</w:t>
      </w:r>
      <w:r w:rsidR="007F42F5">
        <w:rPr>
          <w:rFonts w:ascii="Times New Roman" w:hAnsi="Times New Roman" w:cs="Times New Roman"/>
          <w:b/>
          <w:sz w:val="24"/>
          <w:szCs w:val="24"/>
          <w:u w:val="single"/>
        </w:rPr>
        <w:t>.</w:t>
      </w:r>
      <w:r w:rsidRPr="007F42F5">
        <w:rPr>
          <w:rFonts w:ascii="Times New Roman" w:hAnsi="Times New Roman" w:cs="Times New Roman"/>
          <w:b/>
          <w:sz w:val="24"/>
          <w:szCs w:val="24"/>
          <w:u w:val="single"/>
        </w:rPr>
        <w:t>2. 1 Adet Salon Tipi 55000 BTU Klima;</w:t>
      </w:r>
    </w:p>
    <w:p w14:paraId="2CF04688"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Bursa Çalışma ve İş Kurumu İl Müdürlüğü Gemlik Hizmet Merkezi</w:t>
      </w:r>
      <w:r w:rsidRPr="007F42F5">
        <w:rPr>
          <w:rFonts w:ascii="Times New Roman" w:hAnsi="Times New Roman" w:cs="Times New Roman"/>
          <w:sz w:val="22"/>
          <w:szCs w:val="22"/>
          <w:lang w:val="en-US"/>
        </w:rPr>
        <w:fldChar w:fldCharType="begin"/>
      </w:r>
      <w:r w:rsidRPr="007F42F5">
        <w:rPr>
          <w:rFonts w:ascii="Times New Roman" w:hAnsi="Times New Roman" w:cs="Times New Roman"/>
          <w:sz w:val="22"/>
          <w:szCs w:val="22"/>
          <w:lang w:val="en-US"/>
        </w:rPr>
        <w:instrText xml:space="preserve"> HYPERLINK "https://www.google.com/maps?q=40.42976,29.15752" \t "_blank" </w:instrText>
      </w:r>
      <w:r w:rsidRPr="007F42F5">
        <w:rPr>
          <w:rFonts w:ascii="Times New Roman" w:hAnsi="Times New Roman" w:cs="Times New Roman"/>
          <w:sz w:val="22"/>
          <w:szCs w:val="22"/>
          <w:lang w:val="en-US"/>
        </w:rPr>
        <w:fldChar w:fldCharType="separate"/>
      </w:r>
    </w:p>
    <w:p w14:paraId="18CEA3B4"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Hamidiye Mahallesi Kuşlu Sokak No</w:t>
      </w:r>
      <w:proofErr w:type="gramStart"/>
      <w:r w:rsidRPr="007F42F5">
        <w:rPr>
          <w:rFonts w:ascii="Times New Roman" w:hAnsi="Times New Roman" w:cs="Times New Roman"/>
          <w:sz w:val="22"/>
          <w:szCs w:val="22"/>
          <w:lang w:val="en-US"/>
        </w:rPr>
        <w:t>:</w:t>
      </w:r>
      <w:proofErr w:type="gramEnd"/>
      <w:r w:rsidRPr="007F42F5">
        <w:rPr>
          <w:rFonts w:ascii="Times New Roman" w:hAnsi="Times New Roman" w:cs="Times New Roman"/>
          <w:sz w:val="22"/>
          <w:szCs w:val="22"/>
          <w:lang w:val="en-US"/>
        </w:rPr>
        <w:t>3/A Gemlik/BURSA</w:t>
      </w:r>
    </w:p>
    <w:p w14:paraId="4A6AF121"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end"/>
      </w:r>
      <w:r w:rsidRPr="007F42F5">
        <w:rPr>
          <w:rFonts w:ascii="Times New Roman" w:hAnsi="Times New Roman" w:cs="Times New Roman"/>
          <w:sz w:val="22"/>
          <w:szCs w:val="22"/>
          <w:lang w:val="en-US"/>
        </w:rPr>
        <w:t>Telefon</w:t>
      </w:r>
      <w:proofErr w:type="gramStart"/>
      <w:r w:rsidRPr="007F42F5">
        <w:rPr>
          <w:rFonts w:ascii="Times New Roman" w:hAnsi="Times New Roman" w:cs="Times New Roman"/>
          <w:sz w:val="22"/>
          <w:szCs w:val="22"/>
          <w:lang w:val="en-US"/>
        </w:rPr>
        <w:t>;  (</w:t>
      </w:r>
      <w:proofErr w:type="gramEnd"/>
      <w:r w:rsidRPr="007F42F5">
        <w:rPr>
          <w:rFonts w:ascii="Times New Roman" w:hAnsi="Times New Roman" w:cs="Times New Roman"/>
          <w:sz w:val="22"/>
          <w:szCs w:val="22"/>
          <w:lang w:val="en-US"/>
        </w:rPr>
        <w:t>0 224) 513 13 00</w:t>
      </w:r>
    </w:p>
    <w:p w14:paraId="03B1566F"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Adresine teslim ve montaj edilecektir.</w:t>
      </w:r>
    </w:p>
    <w:p w14:paraId="454D92D3" w14:textId="299290B2" w:rsidR="002F48A1"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İrtibat </w:t>
      </w:r>
      <w:proofErr w:type="gramStart"/>
      <w:r w:rsidRPr="007F42F5">
        <w:rPr>
          <w:rFonts w:ascii="Times New Roman" w:hAnsi="Times New Roman" w:cs="Times New Roman"/>
          <w:sz w:val="22"/>
          <w:szCs w:val="22"/>
          <w:lang w:val="en-US"/>
        </w:rPr>
        <w:t>Kişisi :</w:t>
      </w:r>
      <w:proofErr w:type="gramEnd"/>
      <w:r w:rsidRPr="007F42F5">
        <w:rPr>
          <w:rFonts w:ascii="Times New Roman" w:hAnsi="Times New Roman" w:cs="Times New Roman"/>
          <w:sz w:val="22"/>
          <w:szCs w:val="22"/>
          <w:lang w:val="en-US"/>
        </w:rPr>
        <w:t xml:space="preserve"> Elaettin DURĞUN Hizmet Merkezi Müdürü</w:t>
      </w:r>
    </w:p>
    <w:p w14:paraId="76C5CBA3" w14:textId="77777777" w:rsidR="007F42F5" w:rsidRPr="007F42F5" w:rsidRDefault="007F42F5" w:rsidP="002F48A1">
      <w:pPr>
        <w:rPr>
          <w:rFonts w:ascii="Times New Roman" w:hAnsi="Times New Roman" w:cs="Times New Roman"/>
          <w:sz w:val="22"/>
          <w:szCs w:val="22"/>
          <w:lang w:val="en-US"/>
        </w:rPr>
      </w:pPr>
    </w:p>
    <w:p w14:paraId="4C0692D3" w14:textId="70F085A6" w:rsidR="002F48A1" w:rsidRPr="007F42F5" w:rsidRDefault="002F48A1" w:rsidP="007F42F5">
      <w:pPr>
        <w:rPr>
          <w:rFonts w:ascii="Times New Roman" w:hAnsi="Times New Roman" w:cs="Times New Roman"/>
          <w:b/>
          <w:sz w:val="24"/>
          <w:szCs w:val="24"/>
          <w:u w:val="single"/>
        </w:rPr>
      </w:pPr>
      <w:r w:rsidRPr="007F42F5">
        <w:rPr>
          <w:rFonts w:ascii="Times New Roman" w:hAnsi="Times New Roman" w:cs="Times New Roman"/>
          <w:b/>
          <w:sz w:val="24"/>
          <w:szCs w:val="24"/>
          <w:u w:val="single"/>
        </w:rPr>
        <w:t>3</w:t>
      </w:r>
      <w:r w:rsidR="007F42F5">
        <w:rPr>
          <w:rFonts w:ascii="Times New Roman" w:hAnsi="Times New Roman" w:cs="Times New Roman"/>
          <w:b/>
          <w:sz w:val="24"/>
          <w:szCs w:val="24"/>
          <w:u w:val="single"/>
        </w:rPr>
        <w:t>.</w:t>
      </w:r>
      <w:r w:rsidRPr="007F42F5">
        <w:rPr>
          <w:rFonts w:ascii="Times New Roman" w:hAnsi="Times New Roman" w:cs="Times New Roman"/>
          <w:b/>
          <w:sz w:val="24"/>
          <w:szCs w:val="24"/>
          <w:u w:val="single"/>
        </w:rPr>
        <w:t>3.</w:t>
      </w:r>
      <w:r w:rsidR="007F42F5">
        <w:rPr>
          <w:rFonts w:ascii="Times New Roman" w:hAnsi="Times New Roman" w:cs="Times New Roman"/>
          <w:b/>
          <w:sz w:val="24"/>
          <w:szCs w:val="24"/>
          <w:u w:val="single"/>
        </w:rPr>
        <w:t xml:space="preserve"> </w:t>
      </w:r>
      <w:proofErr w:type="gramStart"/>
      <w:r w:rsidRPr="007F42F5">
        <w:rPr>
          <w:rFonts w:ascii="Times New Roman" w:hAnsi="Times New Roman" w:cs="Times New Roman"/>
          <w:b/>
          <w:sz w:val="24"/>
          <w:szCs w:val="24"/>
          <w:u w:val="single"/>
        </w:rPr>
        <w:t>2  Adet</w:t>
      </w:r>
      <w:proofErr w:type="gramEnd"/>
      <w:r w:rsidRPr="007F42F5">
        <w:rPr>
          <w:rFonts w:ascii="Times New Roman" w:hAnsi="Times New Roman" w:cs="Times New Roman"/>
          <w:b/>
          <w:sz w:val="24"/>
          <w:szCs w:val="24"/>
          <w:u w:val="single"/>
        </w:rPr>
        <w:t xml:space="preserve"> Salon Tipi 55000 BTU Klima;</w:t>
      </w:r>
    </w:p>
    <w:p w14:paraId="333B9141"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Bursa Çalışma ve İş Kurumu İl Müdürlüğü Yıldırım Hizmet Merkezi</w:t>
      </w:r>
      <w:r w:rsidRPr="007F42F5">
        <w:rPr>
          <w:rFonts w:ascii="Times New Roman" w:hAnsi="Times New Roman" w:cs="Times New Roman"/>
          <w:sz w:val="22"/>
          <w:szCs w:val="22"/>
          <w:lang w:val="en-US"/>
        </w:rPr>
        <w:fldChar w:fldCharType="begin"/>
      </w:r>
      <w:r w:rsidRPr="007F42F5">
        <w:rPr>
          <w:rFonts w:ascii="Times New Roman" w:hAnsi="Times New Roman" w:cs="Times New Roman"/>
          <w:sz w:val="22"/>
          <w:szCs w:val="22"/>
          <w:lang w:val="en-US"/>
        </w:rPr>
        <w:instrText xml:space="preserve"> HYPERLINK "https://www.google.com/maps?q=40.211540,29.095909" \t "_blank" </w:instrText>
      </w:r>
      <w:r w:rsidRPr="007F42F5">
        <w:rPr>
          <w:rFonts w:ascii="Times New Roman" w:hAnsi="Times New Roman" w:cs="Times New Roman"/>
          <w:sz w:val="22"/>
          <w:szCs w:val="22"/>
          <w:lang w:val="en-US"/>
        </w:rPr>
        <w:fldChar w:fldCharType="separate"/>
      </w:r>
    </w:p>
    <w:p w14:paraId="0F4033F9"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Millet Mahallesi 6. Bülbül Sokak No</w:t>
      </w:r>
      <w:proofErr w:type="gramStart"/>
      <w:r w:rsidRPr="007F42F5">
        <w:rPr>
          <w:rFonts w:ascii="Times New Roman" w:hAnsi="Times New Roman" w:cs="Times New Roman"/>
          <w:sz w:val="22"/>
          <w:szCs w:val="22"/>
          <w:lang w:val="en-US"/>
        </w:rPr>
        <w:t>:1</w:t>
      </w:r>
      <w:proofErr w:type="gramEnd"/>
      <w:r w:rsidRPr="007F42F5">
        <w:rPr>
          <w:rFonts w:ascii="Times New Roman" w:hAnsi="Times New Roman" w:cs="Times New Roman"/>
          <w:sz w:val="22"/>
          <w:szCs w:val="22"/>
          <w:lang w:val="en-US"/>
        </w:rPr>
        <w:t>0 Yıldırım/BURSA</w:t>
      </w:r>
    </w:p>
    <w:p w14:paraId="2D168444" w14:textId="31B9F5F4"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fldChar w:fldCharType="end"/>
      </w:r>
      <w:proofErr w:type="gramStart"/>
      <w:r w:rsidRPr="007F42F5">
        <w:rPr>
          <w:rFonts w:ascii="Times New Roman" w:hAnsi="Times New Roman" w:cs="Times New Roman"/>
          <w:sz w:val="22"/>
          <w:szCs w:val="22"/>
          <w:lang w:val="en-US"/>
        </w:rPr>
        <w:t>Telefon :</w:t>
      </w:r>
      <w:proofErr w:type="gramEnd"/>
      <w:r w:rsidRPr="007F42F5">
        <w:rPr>
          <w:rFonts w:ascii="Times New Roman" w:hAnsi="Times New Roman" w:cs="Times New Roman"/>
          <w:sz w:val="22"/>
          <w:szCs w:val="22"/>
          <w:lang w:val="en-US"/>
        </w:rPr>
        <w:t xml:space="preserve"> (0 224) 220 20 14</w:t>
      </w:r>
    </w:p>
    <w:p w14:paraId="53DCF001"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Adresine teslim ve montaj edilecektir.</w:t>
      </w:r>
    </w:p>
    <w:p w14:paraId="5DF04541" w14:textId="77777777" w:rsidR="002F48A1" w:rsidRPr="007F42F5" w:rsidRDefault="002F48A1" w:rsidP="002F48A1">
      <w:pPr>
        <w:rPr>
          <w:rFonts w:ascii="Times New Roman" w:hAnsi="Times New Roman" w:cs="Times New Roman"/>
          <w:sz w:val="22"/>
          <w:szCs w:val="22"/>
          <w:lang w:val="en-US"/>
        </w:rPr>
      </w:pPr>
      <w:r w:rsidRPr="007F42F5">
        <w:rPr>
          <w:rFonts w:ascii="Times New Roman" w:hAnsi="Times New Roman" w:cs="Times New Roman"/>
          <w:sz w:val="22"/>
          <w:szCs w:val="22"/>
          <w:lang w:val="en-US"/>
        </w:rPr>
        <w:t xml:space="preserve">İrtibat </w:t>
      </w:r>
      <w:proofErr w:type="gramStart"/>
      <w:r w:rsidRPr="007F42F5">
        <w:rPr>
          <w:rFonts w:ascii="Times New Roman" w:hAnsi="Times New Roman" w:cs="Times New Roman"/>
          <w:sz w:val="22"/>
          <w:szCs w:val="22"/>
          <w:lang w:val="en-US"/>
        </w:rPr>
        <w:t>Kişisi :</w:t>
      </w:r>
      <w:proofErr w:type="gramEnd"/>
      <w:r w:rsidRPr="007F42F5">
        <w:rPr>
          <w:rFonts w:ascii="Times New Roman" w:hAnsi="Times New Roman" w:cs="Times New Roman"/>
          <w:sz w:val="22"/>
          <w:szCs w:val="22"/>
          <w:lang w:val="en-US"/>
        </w:rPr>
        <w:t xml:space="preserve"> Muzaffer ERTEM  Hizmet Merkezi Müdürü</w:t>
      </w:r>
    </w:p>
    <w:p w14:paraId="659DC838" w14:textId="77777777" w:rsidR="002F48A1" w:rsidRDefault="002F48A1" w:rsidP="002F48A1">
      <w:pPr>
        <w:jc w:val="center"/>
      </w:pPr>
    </w:p>
    <w:p w14:paraId="47D34AA7" w14:textId="77777777" w:rsidR="001D5533" w:rsidRDefault="001D5533" w:rsidP="002F48A1">
      <w:pPr>
        <w:jc w:val="center"/>
        <w:rPr>
          <w:b/>
        </w:rPr>
      </w:pPr>
    </w:p>
    <w:p w14:paraId="711704FA" w14:textId="4B243A09" w:rsidR="002F48A1" w:rsidRDefault="002F48A1" w:rsidP="002F48A1">
      <w:pPr>
        <w:jc w:val="center"/>
        <w:rPr>
          <w:b/>
        </w:rPr>
      </w:pPr>
      <w:r w:rsidRPr="00144F27">
        <w:rPr>
          <w:b/>
        </w:rPr>
        <w:t>BURSA ÇALIŞMA VE İŞ KURUMU İL MÜDÜRLÜĞÜ</w:t>
      </w:r>
    </w:p>
    <w:p w14:paraId="1B26D599" w14:textId="77777777" w:rsidR="002F48A1" w:rsidRDefault="002F48A1" w:rsidP="002F48A1">
      <w:pPr>
        <w:jc w:val="center"/>
        <w:rPr>
          <w:b/>
        </w:rPr>
      </w:pPr>
    </w:p>
    <w:p w14:paraId="3BDCFBEA" w14:textId="77777777" w:rsidR="002F48A1" w:rsidRDefault="002F48A1" w:rsidP="002F48A1">
      <w:pPr>
        <w:jc w:val="center"/>
        <w:rPr>
          <w:b/>
        </w:rPr>
      </w:pPr>
    </w:p>
    <w:p w14:paraId="03054D45" w14:textId="77777777" w:rsidR="002F48A1" w:rsidRDefault="002F48A1" w:rsidP="002F48A1">
      <w:pPr>
        <w:jc w:val="center"/>
        <w:rPr>
          <w:b/>
        </w:rPr>
      </w:pPr>
    </w:p>
    <w:p w14:paraId="7D7209AF" w14:textId="77777777" w:rsidR="002F48A1" w:rsidRPr="00144F27" w:rsidRDefault="002F48A1" w:rsidP="002F48A1">
      <w:pPr>
        <w:jc w:val="center"/>
        <w:rPr>
          <w:b/>
        </w:rPr>
      </w:pPr>
    </w:p>
    <w:p w14:paraId="6E3F8A9A" w14:textId="77777777" w:rsidR="002F48A1" w:rsidRPr="008F26C5" w:rsidRDefault="002F48A1" w:rsidP="000A6081">
      <w:pPr>
        <w:widowControl/>
        <w:autoSpaceDE/>
        <w:autoSpaceDN/>
        <w:adjustRightInd/>
        <w:spacing w:line="240" w:lineRule="atLeast"/>
        <w:contextualSpacing/>
        <w:jc w:val="center"/>
        <w:rPr>
          <w:rFonts w:ascii="Times New Roman" w:hAnsi="Times New Roman" w:cs="Times New Roman"/>
          <w:b/>
          <w:sz w:val="24"/>
          <w:szCs w:val="24"/>
        </w:rPr>
      </w:pPr>
    </w:p>
    <w:p w14:paraId="44B72EBD" w14:textId="77777777"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p>
    <w:p w14:paraId="21BFE792" w14:textId="0A7CB239"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CDE1A9" w14:textId="43F65CCB"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5D52BC60" w14:textId="4C60B138"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47B8BA2" w14:textId="05E6411C"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D5C8C29" w14:textId="318B8C22"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518BB696" w14:textId="76E23C36"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02CD2A9" w14:textId="735C7FF8"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EA65218" w14:textId="4DC9C7E0" w:rsidR="00ED7E93" w:rsidRDefault="00ED7E9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51E5DFAB" w14:textId="009F1606"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721C84EC" w14:textId="77777777" w:rsidR="001D5533" w:rsidRDefault="001D5533"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290A957A" w14:textId="31B0A890" w:rsidR="007A27A7" w:rsidRPr="002D51F7" w:rsidRDefault="002D51F7" w:rsidP="007A27A7">
      <w:pPr>
        <w:pStyle w:val="Balk1"/>
        <w:spacing w:before="92"/>
        <w:ind w:left="140"/>
        <w:rPr>
          <w:rFonts w:ascii="Times New Roman" w:eastAsia="Times New Roman" w:hAnsi="Times New Roman" w:cs="Times New Roman"/>
          <w:b/>
          <w:color w:val="auto"/>
          <w:szCs w:val="24"/>
          <w:lang w:eastAsia="en-US"/>
        </w:rPr>
      </w:pPr>
      <w:r w:rsidRPr="002D51F7">
        <w:rPr>
          <w:rFonts w:ascii="Times New Roman" w:eastAsia="Times New Roman" w:hAnsi="Times New Roman" w:cs="Times New Roman"/>
          <w:b/>
          <w:color w:val="auto"/>
          <w:szCs w:val="24"/>
          <w:lang w:eastAsia="en-US"/>
        </w:rPr>
        <w:lastRenderedPageBreak/>
        <w:t>E</w:t>
      </w:r>
      <w:r w:rsidR="007A27A7" w:rsidRPr="002D51F7">
        <w:rPr>
          <w:rFonts w:ascii="Times New Roman" w:eastAsia="Times New Roman" w:hAnsi="Times New Roman" w:cs="Times New Roman"/>
          <w:b/>
          <w:color w:val="auto"/>
          <w:szCs w:val="24"/>
          <w:lang w:eastAsia="en-US"/>
        </w:rPr>
        <w:t>k</w:t>
      </w:r>
      <w:r w:rsidRPr="002D51F7">
        <w:rPr>
          <w:rFonts w:ascii="Times New Roman" w:eastAsia="Times New Roman" w:hAnsi="Times New Roman" w:cs="Times New Roman"/>
          <w:b/>
          <w:color w:val="auto"/>
          <w:szCs w:val="24"/>
          <w:lang w:eastAsia="en-US"/>
        </w:rPr>
        <w:t xml:space="preserve"> </w:t>
      </w:r>
      <w:r w:rsidR="00DB7B13" w:rsidRPr="002D51F7">
        <w:rPr>
          <w:rFonts w:ascii="Times New Roman" w:eastAsia="Times New Roman" w:hAnsi="Times New Roman" w:cs="Times New Roman"/>
          <w:b/>
          <w:color w:val="auto"/>
          <w:szCs w:val="24"/>
          <w:lang w:eastAsia="en-US"/>
        </w:rPr>
        <w:t>5</w:t>
      </w:r>
      <w:r w:rsidR="007A27A7" w:rsidRPr="002D51F7">
        <w:rPr>
          <w:rFonts w:ascii="Times New Roman" w:eastAsia="Times New Roman" w:hAnsi="Times New Roman" w:cs="Times New Roman"/>
          <w:b/>
          <w:color w:val="auto"/>
          <w:szCs w:val="24"/>
          <w:lang w:eastAsia="en-US"/>
        </w:rPr>
        <w:t>:</w:t>
      </w:r>
      <w:bookmarkEnd w:id="105"/>
      <w:r w:rsidR="007A27A7" w:rsidRPr="002D51F7">
        <w:rPr>
          <w:rFonts w:ascii="Times New Roman" w:eastAsia="Times New Roman" w:hAnsi="Times New Roman" w:cs="Times New Roman"/>
          <w:b/>
          <w:color w:val="auto"/>
          <w:szCs w:val="24"/>
          <w:lang w:eastAsia="en-US"/>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6FF0FD63"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004318">
        <w:t>FRIT2.GO-2.2-04-H</w:t>
      </w:r>
      <w:r>
        <w:t xml:space="preserve"> kodlu</w:t>
      </w:r>
      <w:r>
        <w:rPr>
          <w:spacing w:val="1"/>
        </w:rPr>
        <w:t xml:space="preserve"> </w:t>
      </w:r>
      <w:r>
        <w:t>“</w:t>
      </w:r>
      <w:r w:rsidR="001D5C56">
        <w:t>Klima</w:t>
      </w:r>
      <w:r w:rsidR="00B30B50">
        <w:t xml:space="preserve"> Alımı</w:t>
      </w:r>
      <w:r>
        <w:t>”</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8"/>
          <w:type w:val="continuous"/>
          <w:pgSz w:w="11910" w:h="16840"/>
          <w:pgMar w:top="1580" w:right="1160" w:bottom="1160" w:left="1420" w:header="0" w:footer="889" w:gutter="0"/>
          <w:cols w:space="708"/>
        </w:sectPr>
      </w:pPr>
    </w:p>
    <w:p w14:paraId="20A9E0B3" w14:textId="77777777" w:rsidR="000B7787" w:rsidRPr="008F26C5" w:rsidRDefault="00755CBA" w:rsidP="002D51F7">
      <w:pPr>
        <w:pStyle w:val="Balk1"/>
        <w:spacing w:before="92"/>
        <w:ind w:left="140"/>
        <w:rPr>
          <w:rFonts w:ascii="Times New Roman" w:eastAsia="Times New Roman" w:hAnsi="Times New Roman" w:cs="Times New Roman"/>
          <w:b/>
          <w:color w:val="auto"/>
          <w:szCs w:val="24"/>
          <w:lang w:eastAsia="en-US"/>
        </w:rPr>
      </w:pPr>
      <w:bookmarkStart w:id="106" w:name="_Toc128124960"/>
      <w:r w:rsidRPr="008F26C5">
        <w:rPr>
          <w:rFonts w:ascii="Times New Roman" w:eastAsia="Times New Roman" w:hAnsi="Times New Roman" w:cs="Times New Roman"/>
          <w:b/>
          <w:color w:val="auto"/>
          <w:szCs w:val="24"/>
          <w:lang w:eastAsia="en-US"/>
        </w:rPr>
        <w:lastRenderedPageBreak/>
        <w:t xml:space="preserve">Ek </w:t>
      </w:r>
      <w:r w:rsidR="00DB7B13" w:rsidRPr="008F26C5">
        <w:rPr>
          <w:rFonts w:ascii="Times New Roman" w:eastAsia="Times New Roman" w:hAnsi="Times New Roman" w:cs="Times New Roman"/>
          <w:b/>
          <w:color w:val="auto"/>
          <w:szCs w:val="24"/>
          <w:lang w:eastAsia="en-US"/>
        </w:rPr>
        <w:t>6</w:t>
      </w:r>
      <w:r w:rsidRPr="008F26C5">
        <w:rPr>
          <w:rFonts w:ascii="Times New Roman" w:eastAsia="Times New Roman" w:hAnsi="Times New Roman" w:cs="Times New Roman"/>
          <w:b/>
          <w:color w:val="auto"/>
          <w:szCs w:val="24"/>
          <w:lang w:eastAsia="en-US"/>
        </w:rPr>
        <w:t>:</w:t>
      </w:r>
      <w:bookmarkEnd w:id="106"/>
      <w:r w:rsidR="000B7787" w:rsidRPr="008F26C5">
        <w:rPr>
          <w:rFonts w:ascii="Times New Roman" w:eastAsia="Times New Roman" w:hAnsi="Times New Roman" w:cs="Times New Roman"/>
          <w:b/>
          <w:color w:val="auto"/>
          <w:szCs w:val="24"/>
          <w:lang w:eastAsia="en-US"/>
        </w:rPr>
        <w:t xml:space="preserve"> </w:t>
      </w:r>
    </w:p>
    <w:p w14:paraId="7AB46BC5" w14:textId="51F78B5A" w:rsidR="00755CBA" w:rsidRPr="008F26C5" w:rsidRDefault="000B7787" w:rsidP="000B7787">
      <w:pPr>
        <w:pStyle w:val="Balk1"/>
        <w:spacing w:before="92"/>
        <w:ind w:left="140"/>
        <w:jc w:val="center"/>
        <w:rPr>
          <w:rFonts w:ascii="Times New Roman" w:eastAsia="Times New Roman" w:hAnsi="Times New Roman" w:cs="Times New Roman"/>
          <w:b/>
          <w:color w:val="000000" w:themeColor="text1"/>
          <w:sz w:val="24"/>
          <w:szCs w:val="24"/>
          <w:lang w:eastAsia="en-US"/>
        </w:rPr>
      </w:pPr>
      <w:r w:rsidRPr="008F26C5">
        <w:rPr>
          <w:rFonts w:ascii="Times New Roman" w:hAnsi="Times New Roman" w:cs="Times New Roman"/>
          <w:b/>
          <w:color w:val="000000" w:themeColor="text1"/>
          <w:sz w:val="24"/>
        </w:rPr>
        <w:t>Dünya Bankası Politikası – Sahtecilik ve Yolsuzluk Uygulamaları</w:t>
      </w:r>
      <w:r w:rsidRPr="008F26C5">
        <w:rPr>
          <w:rFonts w:ascii="Times New Roman" w:hAnsi="Times New Roman" w:cs="Times New Roman"/>
          <w:b/>
          <w:color w:val="000000" w:themeColor="text1"/>
          <w:spacing w:val="1"/>
          <w:sz w:val="24"/>
        </w:rPr>
        <w:t xml:space="preserve"> </w:t>
      </w:r>
      <w:r w:rsidRPr="008F26C5">
        <w:rPr>
          <w:rFonts w:ascii="Times New Roman" w:hAnsi="Times New Roman" w:cs="Times New Roman"/>
          <w:b/>
          <w:color w:val="000000" w:themeColor="text1"/>
          <w:sz w:val="24"/>
        </w:rPr>
        <w:t>DÜNYA BANKASI</w:t>
      </w:r>
      <w:r w:rsidRPr="008F26C5">
        <w:rPr>
          <w:rFonts w:ascii="Times New Roman" w:hAnsi="Times New Roman" w:cs="Times New Roman"/>
          <w:b/>
          <w:color w:val="000000" w:themeColor="text1"/>
          <w:spacing w:val="-6"/>
          <w:sz w:val="24"/>
        </w:rPr>
        <w:t xml:space="preserve"> </w:t>
      </w:r>
      <w:r w:rsidRPr="008F26C5">
        <w:rPr>
          <w:rFonts w:ascii="Times New Roman" w:hAnsi="Times New Roman" w:cs="Times New Roman"/>
          <w:b/>
          <w:color w:val="000000" w:themeColor="text1"/>
          <w:sz w:val="24"/>
        </w:rPr>
        <w:t>IPF</w:t>
      </w:r>
      <w:r w:rsidRPr="008F26C5">
        <w:rPr>
          <w:rFonts w:ascii="Times New Roman" w:hAnsi="Times New Roman" w:cs="Times New Roman"/>
          <w:b/>
          <w:color w:val="000000" w:themeColor="text1"/>
          <w:spacing w:val="-4"/>
          <w:sz w:val="24"/>
        </w:rPr>
        <w:t xml:space="preserve"> </w:t>
      </w:r>
      <w:r w:rsidRPr="008F26C5">
        <w:rPr>
          <w:rFonts w:ascii="Times New Roman" w:hAnsi="Times New Roman" w:cs="Times New Roman"/>
          <w:b/>
          <w:color w:val="000000" w:themeColor="text1"/>
          <w:sz w:val="24"/>
        </w:rPr>
        <w:t>Borçluları</w:t>
      </w:r>
      <w:r w:rsidRPr="008F26C5">
        <w:rPr>
          <w:rFonts w:ascii="Times New Roman" w:hAnsi="Times New Roman" w:cs="Times New Roman"/>
          <w:b/>
          <w:color w:val="000000" w:themeColor="text1"/>
          <w:spacing w:val="-2"/>
          <w:sz w:val="24"/>
        </w:rPr>
        <w:t xml:space="preserve"> </w:t>
      </w:r>
      <w:r w:rsidRPr="008F26C5">
        <w:rPr>
          <w:rFonts w:ascii="Times New Roman" w:hAnsi="Times New Roman" w:cs="Times New Roman"/>
          <w:b/>
          <w:color w:val="000000" w:themeColor="text1"/>
          <w:sz w:val="24"/>
        </w:rPr>
        <w:t>için Satın</w:t>
      </w:r>
      <w:r w:rsidRPr="008F26C5">
        <w:rPr>
          <w:rFonts w:ascii="Times New Roman" w:hAnsi="Times New Roman" w:cs="Times New Roman"/>
          <w:b/>
          <w:color w:val="000000" w:themeColor="text1"/>
          <w:spacing w:val="-5"/>
          <w:sz w:val="24"/>
        </w:rPr>
        <w:t xml:space="preserve"> </w:t>
      </w:r>
      <w:r w:rsidRPr="008F26C5">
        <w:rPr>
          <w:rFonts w:ascii="Times New Roman" w:hAnsi="Times New Roman" w:cs="Times New Roman"/>
          <w:b/>
          <w:color w:val="000000" w:themeColor="text1"/>
          <w:sz w:val="24"/>
        </w:rPr>
        <w:t>Alma Düzenlemeleri</w:t>
      </w:r>
    </w:p>
    <w:p w14:paraId="1671AFA9" w14:textId="6671CA0E" w:rsidR="00755CBA" w:rsidRPr="008F26C5" w:rsidRDefault="00755CBA" w:rsidP="00755CBA">
      <w:pPr>
        <w:pStyle w:val="Balk1"/>
        <w:spacing w:line="252" w:lineRule="exact"/>
        <w:ind w:left="139" w:right="113"/>
        <w:jc w:val="center"/>
        <w:rPr>
          <w:rFonts w:ascii="Times New Roman" w:hAnsi="Times New Roman" w:cs="Times New Roman"/>
          <w:b/>
          <w:color w:val="000000" w:themeColor="text1"/>
          <w:sz w:val="24"/>
        </w:rPr>
      </w:pPr>
      <w:bookmarkStart w:id="107" w:name="_Toc128124961"/>
      <w:r w:rsidRPr="008F26C5">
        <w:rPr>
          <w:rFonts w:ascii="Times New Roman" w:hAnsi="Times New Roman" w:cs="Times New Roman"/>
          <w:b/>
          <w:color w:val="000000" w:themeColor="text1"/>
          <w:sz w:val="24"/>
        </w:rPr>
        <w:t>“Sahtecilik ve Yolsuzluk”</w:t>
      </w:r>
      <w:bookmarkEnd w:id="107"/>
    </w:p>
    <w:p w14:paraId="3CED1F73" w14:textId="77777777" w:rsidR="00755CBA" w:rsidRPr="008F26C5" w:rsidRDefault="00755CBA" w:rsidP="00FC405E">
      <w:pPr>
        <w:pStyle w:val="ListeParagraf"/>
        <w:numPr>
          <w:ilvl w:val="0"/>
          <w:numId w:val="16"/>
        </w:numPr>
        <w:tabs>
          <w:tab w:val="left" w:pos="458"/>
        </w:tabs>
        <w:adjustRightInd/>
        <w:ind w:hanging="318"/>
        <w:jc w:val="both"/>
        <w:rPr>
          <w:rFonts w:ascii="Times New Roman" w:eastAsiaTheme="majorEastAsia" w:hAnsi="Times New Roman" w:cs="Times New Roman"/>
          <w:b/>
          <w:color w:val="000000" w:themeColor="text1"/>
          <w:sz w:val="24"/>
          <w:szCs w:val="32"/>
        </w:rPr>
      </w:pPr>
      <w:r w:rsidRPr="008F26C5">
        <w:rPr>
          <w:rFonts w:ascii="Times New Roman" w:eastAsiaTheme="majorEastAsia" w:hAnsi="Times New Roman" w:cs="Times New Roman"/>
          <w:b/>
          <w:color w:val="000000" w:themeColor="text1"/>
          <w:sz w:val="24"/>
          <w:szCs w:val="32"/>
        </w:rPr>
        <w:t>Amaç</w:t>
      </w:r>
    </w:p>
    <w:p w14:paraId="6FDC528B" w14:textId="77777777" w:rsidR="00755CBA" w:rsidRPr="008F26C5" w:rsidRDefault="00755CBA" w:rsidP="00755CBA">
      <w:pPr>
        <w:pStyle w:val="GvdeMetni"/>
        <w:spacing w:before="177"/>
        <w:ind w:left="140" w:right="118"/>
        <w:rPr>
          <w:rFonts w:eastAsiaTheme="majorEastAsia"/>
          <w:b/>
          <w:color w:val="000000" w:themeColor="text1"/>
          <w:szCs w:val="32"/>
          <w:lang w:val="tr-TR"/>
        </w:rPr>
      </w:pPr>
      <w:r w:rsidRPr="008F26C5">
        <w:rPr>
          <w:rFonts w:eastAsiaTheme="majorEastAsia"/>
          <w:b/>
          <w:color w:val="000000" w:themeColor="text1"/>
          <w:szCs w:val="32"/>
          <w:lang w:val="tr-TR"/>
        </w:rPr>
        <w:t xml:space="preserve">1.1 </w:t>
      </w:r>
      <w:r w:rsidRPr="008F26C5">
        <w:rPr>
          <w:rFonts w:eastAsiaTheme="majorEastAsia"/>
          <w:color w:val="000000" w:themeColor="text1"/>
          <w:szCs w:val="32"/>
          <w:lang w:val="tr-TR"/>
        </w:rPr>
        <w:t>Banka’nın Yatırım Projesi Finansmanı (IPF) operasyonları kapsamında gerçekleştirilen satın alma işlemleri için Banka’nın Yolsuzlukla Mücadele Kılavuzu ile bu Ek’in hükümleri uygulanır.</w:t>
      </w:r>
    </w:p>
    <w:p w14:paraId="7257A18B" w14:textId="77777777" w:rsidR="00755CBA" w:rsidRPr="008F26C5" w:rsidRDefault="00755CBA" w:rsidP="00755CBA">
      <w:pPr>
        <w:pStyle w:val="GvdeMetni"/>
        <w:spacing w:before="4"/>
        <w:rPr>
          <w:rFonts w:eastAsiaTheme="majorEastAsia"/>
          <w:b/>
          <w:color w:val="000000" w:themeColor="text1"/>
          <w:szCs w:val="24"/>
          <w:lang w:val="tr-TR"/>
        </w:rPr>
      </w:pPr>
    </w:p>
    <w:p w14:paraId="26DD45DD" w14:textId="77777777" w:rsidR="00755CBA" w:rsidRPr="008F26C5" w:rsidRDefault="00755CBA" w:rsidP="00FC405E">
      <w:pPr>
        <w:pStyle w:val="Balk1"/>
        <w:keepNext w:val="0"/>
        <w:keepLines w:val="0"/>
        <w:numPr>
          <w:ilvl w:val="0"/>
          <w:numId w:val="16"/>
        </w:numPr>
        <w:tabs>
          <w:tab w:val="left" w:pos="458"/>
        </w:tabs>
        <w:adjustRightInd/>
        <w:spacing w:before="1"/>
        <w:ind w:hanging="318"/>
        <w:jc w:val="both"/>
        <w:rPr>
          <w:rFonts w:ascii="Times New Roman" w:hAnsi="Times New Roman" w:cs="Times New Roman"/>
          <w:b/>
          <w:color w:val="000000" w:themeColor="text1"/>
          <w:sz w:val="24"/>
          <w:szCs w:val="24"/>
        </w:rPr>
      </w:pPr>
      <w:bookmarkStart w:id="108" w:name="_Toc128124962"/>
      <w:r w:rsidRPr="008F26C5">
        <w:rPr>
          <w:rFonts w:ascii="Times New Roman" w:hAnsi="Times New Roman" w:cs="Times New Roman"/>
          <w:b/>
          <w:color w:val="000000" w:themeColor="text1"/>
          <w:sz w:val="24"/>
          <w:szCs w:val="24"/>
        </w:rPr>
        <w:t>Gereklilikler</w:t>
      </w:r>
      <w:bookmarkEnd w:id="108"/>
    </w:p>
    <w:p w14:paraId="11CDE636" w14:textId="77777777" w:rsidR="00755CBA" w:rsidRPr="008F26C5" w:rsidRDefault="00755CBA" w:rsidP="00FC405E">
      <w:pPr>
        <w:pStyle w:val="ListeParagraf"/>
        <w:numPr>
          <w:ilvl w:val="1"/>
          <w:numId w:val="15"/>
        </w:numPr>
        <w:tabs>
          <w:tab w:val="left" w:pos="508"/>
        </w:tabs>
        <w:adjustRightInd/>
        <w:spacing w:before="174"/>
        <w:ind w:right="111" w:firstLine="0"/>
        <w:jc w:val="both"/>
        <w:rPr>
          <w:rFonts w:ascii="Times New Roman" w:hAnsi="Times New Roman" w:cs="Times New Roman"/>
          <w:sz w:val="24"/>
          <w:szCs w:val="24"/>
        </w:rPr>
      </w:pPr>
      <w:r w:rsidRPr="008F26C5">
        <w:rPr>
          <w:rFonts w:ascii="Times New Roman" w:hAnsi="Times New Roman" w:cs="Times New Roman"/>
          <w:sz w:val="24"/>
          <w:szCs w:val="24"/>
        </w:rPr>
        <w:t>Banka, Borçluların (Banka finansmanının faydalanıcıları dahil olmak üzere); teklif sahiplerinin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(başvuru / teklif sahipleri), danışmanların, yüklenicilerin ve tedarikçilerin; varsa alt yüklenicilerin, 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 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 tedarikçilerin;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varsa temsilcilerin (ister açıklanmış ister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açıklanmamış); ve bunların çalışanlarının, Banka tarafından finanse edilen sözleşmelere yönelik ihale</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süreci,</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seçim</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sözleşme</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imzalama</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aşamalarında</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en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yüksek</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etik</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standartlarına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uymalarını</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Sahtecilik</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Yolsuzluktan kaçınmalarını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talep eder.</w:t>
      </w:r>
    </w:p>
    <w:p w14:paraId="23055E91" w14:textId="77777777" w:rsidR="00755CBA" w:rsidRPr="008F26C5" w:rsidRDefault="00755CBA" w:rsidP="00755CBA">
      <w:pPr>
        <w:pStyle w:val="GvdeMetni"/>
        <w:rPr>
          <w:szCs w:val="24"/>
        </w:rPr>
      </w:pPr>
    </w:p>
    <w:p w14:paraId="200995F4" w14:textId="77777777" w:rsidR="00755CBA" w:rsidRPr="008F26C5" w:rsidRDefault="00755CBA" w:rsidP="00FC405E">
      <w:pPr>
        <w:pStyle w:val="ListeParagraf"/>
        <w:numPr>
          <w:ilvl w:val="1"/>
          <w:numId w:val="15"/>
        </w:numPr>
        <w:tabs>
          <w:tab w:val="left" w:pos="472"/>
        </w:tabs>
        <w:adjustRightInd/>
        <w:ind w:left="471" w:hanging="332"/>
        <w:jc w:val="both"/>
        <w:rPr>
          <w:rFonts w:ascii="Times New Roman" w:hAnsi="Times New Roman" w:cs="Times New Roman"/>
          <w:sz w:val="24"/>
          <w:szCs w:val="24"/>
        </w:rPr>
      </w:pPr>
      <w:r w:rsidRPr="008F26C5">
        <w:rPr>
          <w:rFonts w:ascii="Times New Roman" w:hAnsi="Times New Roman" w:cs="Times New Roman"/>
          <w:sz w:val="24"/>
          <w:szCs w:val="24"/>
        </w:rPr>
        <w:t>Bu</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amaçla,</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Banka:</w:t>
      </w:r>
    </w:p>
    <w:p w14:paraId="2ACA6ABD" w14:textId="77777777" w:rsidR="00755CBA" w:rsidRPr="008F26C5" w:rsidRDefault="00755CBA" w:rsidP="00755CBA">
      <w:pPr>
        <w:pStyle w:val="GvdeMetni"/>
        <w:spacing w:before="3"/>
        <w:rPr>
          <w:szCs w:val="24"/>
        </w:rPr>
      </w:pPr>
    </w:p>
    <w:p w14:paraId="326D97DF" w14:textId="77777777" w:rsidR="00755CBA" w:rsidRPr="008F26C5" w:rsidRDefault="00755CBA" w:rsidP="00FC405E">
      <w:pPr>
        <w:pStyle w:val="ListeParagraf"/>
        <w:numPr>
          <w:ilvl w:val="2"/>
          <w:numId w:val="15"/>
        </w:numPr>
        <w:tabs>
          <w:tab w:val="left" w:pos="652"/>
        </w:tabs>
        <w:adjustRightInd/>
        <w:ind w:hanging="229"/>
        <w:jc w:val="both"/>
        <w:rPr>
          <w:rFonts w:ascii="Times New Roman" w:hAnsi="Times New Roman" w:cs="Times New Roman"/>
          <w:sz w:val="24"/>
          <w:szCs w:val="24"/>
        </w:rPr>
      </w:pPr>
      <w:r w:rsidRPr="008F26C5">
        <w:rPr>
          <w:rFonts w:ascii="Times New Roman" w:hAnsi="Times New Roman" w:cs="Times New Roman"/>
          <w:sz w:val="24"/>
          <w:szCs w:val="24"/>
        </w:rPr>
        <w:t>Bu</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hükmün</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uygulanması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bakımından</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aşağıdaki</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terimleri</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aşağıda</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verildiği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gibi</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tanımlamıştır:</w:t>
      </w:r>
    </w:p>
    <w:p w14:paraId="31681D3B" w14:textId="77777777" w:rsidR="00755CBA" w:rsidRPr="008F26C5" w:rsidRDefault="00755CBA" w:rsidP="00FC405E">
      <w:pPr>
        <w:pStyle w:val="ListeParagraf"/>
        <w:numPr>
          <w:ilvl w:val="3"/>
          <w:numId w:val="15"/>
        </w:numPr>
        <w:tabs>
          <w:tab w:val="left" w:pos="885"/>
        </w:tabs>
        <w:adjustRightInd/>
        <w:spacing w:before="21" w:line="259" w:lineRule="auto"/>
        <w:ind w:right="113" w:firstLine="566"/>
        <w:jc w:val="both"/>
        <w:rPr>
          <w:rFonts w:ascii="Times New Roman" w:hAnsi="Times New Roman" w:cs="Times New Roman"/>
          <w:sz w:val="24"/>
          <w:szCs w:val="24"/>
        </w:rPr>
      </w:pPr>
      <w:r w:rsidRPr="008F26C5">
        <w:rPr>
          <w:rFonts w:ascii="Times New Roman" w:hAnsi="Times New Roman" w:cs="Times New Roman"/>
          <w:sz w:val="24"/>
          <w:szCs w:val="24"/>
        </w:rPr>
        <w:t>“Yolsuzluk uygulaması”, bir başka tarafın eylemlerini uygunsuz bir şekilde etkilemek için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doğrudan</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ya</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da</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dolaylı</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olarak</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herhangi</w:t>
      </w:r>
      <w:r w:rsidRPr="008F26C5">
        <w:rPr>
          <w:rFonts w:ascii="Times New Roman" w:hAnsi="Times New Roman" w:cs="Times New Roman"/>
          <w:spacing w:val="-6"/>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değerli</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şeyin</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önerilmesi,</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verilmesi,</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alınması</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ya</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da</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istenmesi</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anlamına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gelmektedir;</w:t>
      </w:r>
    </w:p>
    <w:p w14:paraId="02362466" w14:textId="77777777" w:rsidR="00755CBA" w:rsidRPr="008F26C5" w:rsidRDefault="00755CBA" w:rsidP="00FC405E">
      <w:pPr>
        <w:pStyle w:val="ListeParagraf"/>
        <w:numPr>
          <w:ilvl w:val="3"/>
          <w:numId w:val="15"/>
        </w:numPr>
        <w:tabs>
          <w:tab w:val="left" w:pos="947"/>
        </w:tabs>
        <w:adjustRightInd/>
        <w:spacing w:line="259" w:lineRule="auto"/>
        <w:ind w:right="116" w:firstLine="566"/>
        <w:jc w:val="both"/>
        <w:rPr>
          <w:rFonts w:ascii="Times New Roman" w:hAnsi="Times New Roman" w:cs="Times New Roman"/>
          <w:sz w:val="24"/>
          <w:szCs w:val="24"/>
        </w:rPr>
      </w:pPr>
      <w:r w:rsidRPr="008F26C5">
        <w:rPr>
          <w:rFonts w:ascii="Times New Roman" w:hAnsi="Times New Roman" w:cs="Times New Roman"/>
          <w:sz w:val="24"/>
          <w:szCs w:val="24"/>
        </w:rPr>
        <w:t>“Sahtecilik uygulaması”; mali veya başka türlü bir çıkar elde etmek veya bir yükümlülükten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kaçınmak amacıyla, yanlış yorumlama da dahil olmak üzere, bir tarafı bilerek veya dikkatsizlikle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yanıltan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yanıltmaya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teşebbüs</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eden</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herhangi bir hareket 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ihmal anlamına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gelmektedir;</w:t>
      </w:r>
    </w:p>
    <w:p w14:paraId="721F06DD" w14:textId="77777777" w:rsidR="00755CBA" w:rsidRPr="008F26C5" w:rsidRDefault="00755CBA" w:rsidP="00FC405E">
      <w:pPr>
        <w:pStyle w:val="ListeParagraf"/>
        <w:numPr>
          <w:ilvl w:val="3"/>
          <w:numId w:val="15"/>
        </w:numPr>
        <w:tabs>
          <w:tab w:val="left" w:pos="1007"/>
        </w:tabs>
        <w:adjustRightInd/>
        <w:spacing w:line="259" w:lineRule="auto"/>
        <w:ind w:right="118" w:firstLine="566"/>
        <w:jc w:val="both"/>
        <w:rPr>
          <w:rFonts w:ascii="Times New Roman" w:hAnsi="Times New Roman" w:cs="Times New Roman"/>
          <w:sz w:val="24"/>
          <w:szCs w:val="24"/>
        </w:rPr>
      </w:pPr>
      <w:r w:rsidRPr="008F26C5">
        <w:rPr>
          <w:rFonts w:ascii="Times New Roman" w:hAnsi="Times New Roman" w:cs="Times New Roman"/>
          <w:sz w:val="24"/>
          <w:szCs w:val="24"/>
        </w:rPr>
        <w:t>“Hileli uygulama”; iki veya daha fazla taraf arasında, bir başka tarafın eylemlerini uygunsuz</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bir şekilde etkilemek de dahil olmak üzere uygunsuz bir amaca ulaşmak amacıyla tasarlanmış 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düzenleme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anlamına gelmektedir;</w:t>
      </w:r>
    </w:p>
    <w:p w14:paraId="2B5733C4" w14:textId="77777777" w:rsidR="00755CBA" w:rsidRPr="008F26C5" w:rsidRDefault="00755CBA" w:rsidP="00FC405E">
      <w:pPr>
        <w:pStyle w:val="ListeParagraf"/>
        <w:numPr>
          <w:ilvl w:val="3"/>
          <w:numId w:val="15"/>
        </w:numPr>
        <w:tabs>
          <w:tab w:val="left" w:pos="995"/>
        </w:tabs>
        <w:adjustRightInd/>
        <w:spacing w:line="259" w:lineRule="auto"/>
        <w:ind w:right="119" w:firstLine="566"/>
        <w:jc w:val="both"/>
        <w:rPr>
          <w:rFonts w:ascii="Times New Roman" w:hAnsi="Times New Roman" w:cs="Times New Roman"/>
          <w:sz w:val="24"/>
          <w:szCs w:val="24"/>
        </w:rPr>
      </w:pPr>
      <w:r w:rsidRPr="008F26C5">
        <w:rPr>
          <w:rFonts w:ascii="Times New Roman" w:hAnsi="Times New Roman" w:cs="Times New Roman"/>
          <w:sz w:val="24"/>
          <w:szCs w:val="24"/>
        </w:rPr>
        <w:t>“Baskıcı uygulama”; bir tarafın eylemlerini uygunsuz bir şekilde etkilemek amacıyla, 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 xml:space="preserve">tarafa veya o tarafın mülklerine doğrudan veya dolaylı olarak halel getirmek veya zarar </w:t>
      </w:r>
      <w:proofErr w:type="gramStart"/>
      <w:r w:rsidRPr="008F26C5">
        <w:rPr>
          <w:rFonts w:ascii="Times New Roman" w:hAnsi="Times New Roman" w:cs="Times New Roman"/>
          <w:sz w:val="24"/>
          <w:szCs w:val="24"/>
        </w:rPr>
        <w:t>vermek,</w:t>
      </w:r>
      <w:proofErr w:type="gramEnd"/>
      <w:r w:rsidRPr="008F26C5">
        <w:rPr>
          <w:rFonts w:ascii="Times New Roman" w:hAnsi="Times New Roman" w:cs="Times New Roman"/>
          <w:sz w:val="24"/>
          <w:szCs w:val="24"/>
        </w:rPr>
        <w:t xml:space="preserve"> 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halel getirmekle veya</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zarar</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vermekle tehdit</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etmek</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anlamına gelmektedir;</w:t>
      </w:r>
    </w:p>
    <w:p w14:paraId="4B69AAC3" w14:textId="77777777" w:rsidR="00755CBA" w:rsidRPr="008F26C5" w:rsidRDefault="00755CBA" w:rsidP="00FC405E">
      <w:pPr>
        <w:pStyle w:val="ListeParagraf"/>
        <w:numPr>
          <w:ilvl w:val="3"/>
          <w:numId w:val="15"/>
        </w:numPr>
        <w:tabs>
          <w:tab w:val="left" w:pos="933"/>
        </w:tabs>
        <w:adjustRightInd/>
        <w:ind w:left="932" w:hanging="227"/>
        <w:jc w:val="both"/>
        <w:rPr>
          <w:rFonts w:ascii="Times New Roman" w:hAnsi="Times New Roman" w:cs="Times New Roman"/>
          <w:sz w:val="24"/>
          <w:szCs w:val="24"/>
        </w:rPr>
      </w:pPr>
      <w:r w:rsidRPr="008F26C5">
        <w:rPr>
          <w:rFonts w:ascii="Times New Roman" w:hAnsi="Times New Roman" w:cs="Times New Roman"/>
          <w:sz w:val="24"/>
          <w:szCs w:val="24"/>
        </w:rPr>
        <w:t>“Engelleyici</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uygulama”:</w:t>
      </w:r>
    </w:p>
    <w:p w14:paraId="2FC8DC66" w14:textId="77777777" w:rsidR="00755CBA" w:rsidRPr="008F26C5" w:rsidRDefault="00755CBA" w:rsidP="00FC405E">
      <w:pPr>
        <w:pStyle w:val="ListeParagraf"/>
        <w:numPr>
          <w:ilvl w:val="4"/>
          <w:numId w:val="15"/>
        </w:numPr>
        <w:tabs>
          <w:tab w:val="left" w:pos="1218"/>
        </w:tabs>
        <w:adjustRightInd/>
        <w:spacing w:before="16" w:line="259" w:lineRule="auto"/>
        <w:ind w:right="113" w:firstLine="851"/>
        <w:jc w:val="both"/>
        <w:rPr>
          <w:rFonts w:ascii="Times New Roman" w:hAnsi="Times New Roman" w:cs="Times New Roman"/>
          <w:sz w:val="24"/>
          <w:szCs w:val="24"/>
        </w:rPr>
      </w:pPr>
      <w:r w:rsidRPr="008F26C5">
        <w:rPr>
          <w:rFonts w:ascii="Times New Roman" w:hAnsi="Times New Roman" w:cs="Times New Roman"/>
          <w:sz w:val="24"/>
          <w:szCs w:val="24"/>
        </w:rPr>
        <w:t>Banka’nın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yolsuzluk uygulaması,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sahtecilik uygulaması,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hileli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baskıcı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iddiaları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ile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ilgili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soruşturmasını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önemli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ölçüde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engellemek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amacıyla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soruşturmanın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kanıtlarının kasten tahrip edilmesi, tahrif edilmesi, değiştirilmesi veya gizlenmesi veya soruşturmayı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yürüten kişilere yanlış beyanda bulunulması; ve/veya soruşturma ile ilgili konularda bilgisi bulunan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herhangi bir kişinin sahip olduğu bilgileri açıklamaması veya soruşturmayı takip etmekten vazgeçmesi</w:t>
      </w:r>
      <w:r w:rsidRPr="008F26C5">
        <w:rPr>
          <w:rFonts w:ascii="Times New Roman" w:hAnsi="Times New Roman" w:cs="Times New Roman"/>
          <w:spacing w:val="-52"/>
          <w:sz w:val="24"/>
          <w:szCs w:val="24"/>
        </w:rPr>
        <w:t xml:space="preserve"> </w:t>
      </w:r>
      <w:r w:rsidRPr="008F26C5">
        <w:rPr>
          <w:rFonts w:ascii="Times New Roman" w:hAnsi="Times New Roman" w:cs="Times New Roman"/>
          <w:sz w:val="24"/>
          <w:szCs w:val="24"/>
        </w:rPr>
        <w:t>için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tehdit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edilmesi,</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taciz</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edilmesi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korkutulması;</w:t>
      </w:r>
    </w:p>
    <w:p w14:paraId="47BBFB90" w14:textId="77777777" w:rsidR="00755CBA" w:rsidRPr="008F26C5" w:rsidRDefault="00755CBA" w:rsidP="00FC405E">
      <w:pPr>
        <w:pStyle w:val="ListeParagraf"/>
        <w:numPr>
          <w:ilvl w:val="4"/>
          <w:numId w:val="15"/>
        </w:numPr>
        <w:tabs>
          <w:tab w:val="left" w:pos="1230"/>
        </w:tabs>
        <w:adjustRightInd/>
        <w:spacing w:line="259" w:lineRule="auto"/>
        <w:ind w:right="112" w:firstLine="851"/>
        <w:jc w:val="both"/>
        <w:rPr>
          <w:rFonts w:ascii="Times New Roman" w:hAnsi="Times New Roman" w:cs="Times New Roman"/>
          <w:sz w:val="24"/>
          <w:szCs w:val="24"/>
        </w:rPr>
      </w:pPr>
      <w:r w:rsidRPr="008F26C5">
        <w:rPr>
          <w:rFonts w:ascii="Times New Roman" w:hAnsi="Times New Roman" w:cs="Times New Roman"/>
          <w:sz w:val="24"/>
          <w:szCs w:val="24"/>
        </w:rPr>
        <w:t xml:space="preserve">Banka’nın aşağıdaki paragraf 2.2.e’de hüküm altına alınan teftiş ve denetim </w:t>
      </w:r>
      <w:r w:rsidRPr="008F26C5">
        <w:rPr>
          <w:rFonts w:ascii="Times New Roman" w:hAnsi="Times New Roman" w:cs="Times New Roman"/>
          <w:sz w:val="24"/>
          <w:szCs w:val="24"/>
        </w:rPr>
        <w:lastRenderedPageBreak/>
        <w:t>haklarını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kullanmasını</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önemli derecede engellemeye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yönelik</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eylemler anlamına gelmektedir.</w:t>
      </w:r>
    </w:p>
    <w:p w14:paraId="11AE9A3C" w14:textId="77777777" w:rsidR="00755CBA" w:rsidRPr="008F26C5" w:rsidRDefault="00755CBA" w:rsidP="00755CBA">
      <w:pPr>
        <w:pStyle w:val="GvdeMetni"/>
        <w:rPr>
          <w:szCs w:val="24"/>
        </w:rPr>
      </w:pPr>
    </w:p>
    <w:p w14:paraId="725F97E1" w14:textId="77777777" w:rsidR="00755CBA" w:rsidRPr="008F26C5" w:rsidRDefault="00755CBA" w:rsidP="00FC405E">
      <w:pPr>
        <w:pStyle w:val="ListeParagraf"/>
        <w:numPr>
          <w:ilvl w:val="2"/>
          <w:numId w:val="15"/>
        </w:numPr>
        <w:tabs>
          <w:tab w:val="left" w:pos="664"/>
        </w:tabs>
        <w:adjustRightInd/>
        <w:spacing w:line="259" w:lineRule="auto"/>
        <w:ind w:left="140" w:right="114" w:firstLine="283"/>
        <w:jc w:val="both"/>
        <w:rPr>
          <w:rFonts w:ascii="Times New Roman" w:hAnsi="Times New Roman" w:cs="Times New Roman"/>
          <w:sz w:val="24"/>
          <w:szCs w:val="24"/>
        </w:rPr>
      </w:pPr>
      <w:r w:rsidRPr="008F26C5">
        <w:rPr>
          <w:rFonts w:ascii="Times New Roman" w:hAnsi="Times New Roman" w:cs="Times New Roman"/>
          <w:spacing w:val="-1"/>
          <w:sz w:val="24"/>
          <w:szCs w:val="24"/>
        </w:rPr>
        <w:t>Banka,</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sözleşme</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için</w:t>
      </w:r>
      <w:r w:rsidRPr="008F26C5">
        <w:rPr>
          <w:rFonts w:ascii="Times New Roman" w:hAnsi="Times New Roman" w:cs="Times New Roman"/>
          <w:spacing w:val="-14"/>
          <w:sz w:val="24"/>
          <w:szCs w:val="24"/>
        </w:rPr>
        <w:t xml:space="preserve"> </w:t>
      </w:r>
      <w:r w:rsidRPr="008F26C5">
        <w:rPr>
          <w:rFonts w:ascii="Times New Roman" w:hAnsi="Times New Roman" w:cs="Times New Roman"/>
          <w:spacing w:val="-1"/>
          <w:sz w:val="24"/>
          <w:szCs w:val="24"/>
        </w:rPr>
        <w:t>önerilen</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şirketin</w:t>
      </w:r>
      <w:r w:rsidRPr="008F26C5">
        <w:rPr>
          <w:rFonts w:ascii="Times New Roman" w:hAnsi="Times New Roman" w:cs="Times New Roman"/>
          <w:spacing w:val="-15"/>
          <w:sz w:val="24"/>
          <w:szCs w:val="24"/>
        </w:rPr>
        <w:t xml:space="preserve"> </w:t>
      </w:r>
      <w:r w:rsidRPr="008F26C5">
        <w:rPr>
          <w:rFonts w:ascii="Times New Roman" w:hAnsi="Times New Roman" w:cs="Times New Roman"/>
          <w:spacing w:val="-1"/>
          <w:sz w:val="24"/>
          <w:szCs w:val="24"/>
        </w:rPr>
        <w:t>veya</w:t>
      </w:r>
      <w:r w:rsidRPr="008F26C5">
        <w:rPr>
          <w:rFonts w:ascii="Times New Roman" w:hAnsi="Times New Roman" w:cs="Times New Roman"/>
          <w:spacing w:val="-11"/>
          <w:sz w:val="24"/>
          <w:szCs w:val="24"/>
        </w:rPr>
        <w:t xml:space="preserve"> </w:t>
      </w:r>
      <w:proofErr w:type="gramStart"/>
      <w:r w:rsidRPr="008F26C5">
        <w:rPr>
          <w:rFonts w:ascii="Times New Roman" w:hAnsi="Times New Roman" w:cs="Times New Roman"/>
          <w:spacing w:val="-1"/>
          <w:sz w:val="24"/>
          <w:szCs w:val="24"/>
        </w:rPr>
        <w:t>bireyin,</w:t>
      </w:r>
      <w:proofErr w:type="gramEnd"/>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bunların</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personelinin,</w:t>
      </w:r>
      <w:r w:rsidRPr="008F26C5">
        <w:rPr>
          <w:rFonts w:ascii="Times New Roman" w:hAnsi="Times New Roman" w:cs="Times New Roman"/>
          <w:spacing w:val="-16"/>
          <w:sz w:val="24"/>
          <w:szCs w:val="24"/>
        </w:rPr>
        <w:t xml:space="preserve"> </w:t>
      </w:r>
      <w:r w:rsidRPr="008F26C5">
        <w:rPr>
          <w:rFonts w:ascii="Times New Roman" w:hAnsi="Times New Roman" w:cs="Times New Roman"/>
          <w:sz w:val="24"/>
          <w:szCs w:val="24"/>
        </w:rPr>
        <w:t>temsilcilerinin,</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yüklenicilerinin,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bunların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çalışanlarının söz konusu sözleşmeye yönelik olarak rekabet ederken, doğrudan ya da dolaylı olarak,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yolsuz,</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sahteci,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hileli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baskıcı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uygulamalara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başvurduğunu</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tespit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etmesi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halinde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teklifi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reddedecektir;</w:t>
      </w:r>
    </w:p>
    <w:p w14:paraId="73E18D9A" w14:textId="77777777" w:rsidR="00755CBA" w:rsidRPr="008F26C5" w:rsidRDefault="00755CBA" w:rsidP="00FC405E">
      <w:pPr>
        <w:pStyle w:val="ListeParagraf"/>
        <w:numPr>
          <w:ilvl w:val="2"/>
          <w:numId w:val="15"/>
        </w:numPr>
        <w:tabs>
          <w:tab w:val="left" w:pos="638"/>
        </w:tabs>
        <w:adjustRightInd/>
        <w:spacing w:before="61" w:line="259" w:lineRule="auto"/>
        <w:ind w:left="140" w:right="112" w:firstLine="283"/>
        <w:jc w:val="both"/>
        <w:rPr>
          <w:rFonts w:ascii="Times New Roman" w:hAnsi="Times New Roman" w:cs="Times New Roman"/>
          <w:sz w:val="24"/>
          <w:szCs w:val="24"/>
        </w:rPr>
      </w:pPr>
      <w:r w:rsidRPr="008F26C5">
        <w:rPr>
          <w:rFonts w:ascii="Times New Roman" w:hAnsi="Times New Roman" w:cs="Times New Roman"/>
          <w:sz w:val="24"/>
          <w:szCs w:val="24"/>
        </w:rPr>
        <w:t>Herhangi bir zamanda Borçlunun ya da Kredi tutarlarından herhangi bir bölümünün alıcısının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temsilcilerinin seçim sürecinde ya da söz konusu sözleşmenin imzalanması sırasında yolsuz, sahteci,</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hileli,</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baskıcı</w:t>
      </w:r>
      <w:r w:rsidRPr="008F26C5">
        <w:rPr>
          <w:rFonts w:ascii="Times New Roman" w:hAnsi="Times New Roman" w:cs="Times New Roman"/>
          <w:spacing w:val="-13"/>
          <w:sz w:val="24"/>
          <w:szCs w:val="24"/>
        </w:rPr>
        <w:t xml:space="preserve"> </w:t>
      </w:r>
      <w:r w:rsidRPr="008F26C5">
        <w:rPr>
          <w:rFonts w:ascii="Times New Roman" w:hAnsi="Times New Roman" w:cs="Times New Roman"/>
          <w:spacing w:val="-1"/>
          <w:sz w:val="24"/>
          <w:szCs w:val="24"/>
        </w:rPr>
        <w:t>ya</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da</w:t>
      </w:r>
      <w:r w:rsidRPr="008F26C5">
        <w:rPr>
          <w:rFonts w:ascii="Times New Roman" w:hAnsi="Times New Roman" w:cs="Times New Roman"/>
          <w:spacing w:val="-13"/>
          <w:sz w:val="24"/>
          <w:szCs w:val="24"/>
        </w:rPr>
        <w:t xml:space="preserve"> </w:t>
      </w:r>
      <w:r w:rsidRPr="008F26C5">
        <w:rPr>
          <w:rFonts w:ascii="Times New Roman" w:hAnsi="Times New Roman" w:cs="Times New Roman"/>
          <w:spacing w:val="-1"/>
          <w:sz w:val="24"/>
          <w:szCs w:val="24"/>
        </w:rPr>
        <w:t>engelleyici</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uygulamalara</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başvurduğunun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Borçlunun</w:t>
      </w:r>
      <w:r w:rsidRPr="008F26C5">
        <w:rPr>
          <w:rFonts w:ascii="Times New Roman" w:hAnsi="Times New Roman" w:cs="Times New Roman"/>
          <w:spacing w:val="-15"/>
          <w:sz w:val="24"/>
          <w:szCs w:val="24"/>
        </w:rPr>
        <w:t xml:space="preserve"> </w:t>
      </w:r>
      <w:r w:rsidRPr="008F26C5">
        <w:rPr>
          <w:rFonts w:ascii="Times New Roman" w:hAnsi="Times New Roman" w:cs="Times New Roman"/>
          <w:sz w:val="24"/>
          <w:szCs w:val="24"/>
        </w:rPr>
        <w:t>bu</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uygulamalardan</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haberdar</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olduğunda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Banka’yı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zamanında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bilgilendirmemek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dahil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olmak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üzere,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durumu</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düzeltmek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için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Banka’yı</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tatmin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edecek</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uygun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9"/>
          <w:sz w:val="24"/>
          <w:szCs w:val="24"/>
        </w:rPr>
        <w:t xml:space="preserve"> </w:t>
      </w:r>
      <w:r w:rsidRPr="008F26C5">
        <w:rPr>
          <w:rFonts w:ascii="Times New Roman" w:hAnsi="Times New Roman" w:cs="Times New Roman"/>
          <w:sz w:val="24"/>
          <w:szCs w:val="24"/>
        </w:rPr>
        <w:t>eylemi</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zamanında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uygulamaya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koymadığının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Banka</w:t>
      </w:r>
      <w:r w:rsidRPr="008F26C5">
        <w:rPr>
          <w:rFonts w:ascii="Times New Roman" w:hAnsi="Times New Roman" w:cs="Times New Roman"/>
          <w:spacing w:val="-9"/>
          <w:sz w:val="24"/>
          <w:szCs w:val="24"/>
        </w:rPr>
        <w:t xml:space="preserve"> </w:t>
      </w:r>
      <w:r w:rsidRPr="008F26C5">
        <w:rPr>
          <w:rFonts w:ascii="Times New Roman" w:hAnsi="Times New Roman" w:cs="Times New Roman"/>
          <w:sz w:val="24"/>
          <w:szCs w:val="24"/>
        </w:rPr>
        <w:t>tarafından</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tespit</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edilmesi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halinde,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ilgili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Hukuki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Anlaşmada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belirtilen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yasal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yollara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olarak,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yanlış</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(misprocurement)</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ilanı</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da dahil olmak</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üzere diğer uygun adımları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atabilir;</w:t>
      </w:r>
    </w:p>
    <w:p w14:paraId="2F023CE4" w14:textId="77777777" w:rsidR="00755CBA" w:rsidRPr="008F26C5" w:rsidRDefault="00755CBA" w:rsidP="00755CBA">
      <w:pPr>
        <w:pStyle w:val="GvdeMetni"/>
        <w:spacing w:before="7"/>
        <w:rPr>
          <w:szCs w:val="24"/>
        </w:rPr>
      </w:pPr>
    </w:p>
    <w:p w14:paraId="03E6B8B2" w14:textId="77777777" w:rsidR="00755CBA" w:rsidRPr="008F26C5" w:rsidRDefault="00755CBA" w:rsidP="00FC405E">
      <w:pPr>
        <w:pStyle w:val="ListeParagraf"/>
        <w:numPr>
          <w:ilvl w:val="2"/>
          <w:numId w:val="15"/>
        </w:numPr>
        <w:tabs>
          <w:tab w:val="left" w:pos="664"/>
        </w:tabs>
        <w:adjustRightInd/>
        <w:spacing w:line="259" w:lineRule="auto"/>
        <w:ind w:left="140" w:right="112" w:firstLine="283"/>
        <w:jc w:val="both"/>
        <w:rPr>
          <w:rFonts w:ascii="Times New Roman" w:hAnsi="Times New Roman" w:cs="Times New Roman"/>
          <w:sz w:val="24"/>
          <w:szCs w:val="24"/>
        </w:rPr>
      </w:pPr>
      <w:r w:rsidRPr="008F26C5">
        <w:rPr>
          <w:rFonts w:ascii="Times New Roman" w:hAnsi="Times New Roman" w:cs="Times New Roman"/>
          <w:sz w:val="24"/>
          <w:szCs w:val="24"/>
        </w:rPr>
        <w:t>Banka’nın Yolsuzlukla Mücadele Kılavuzu uyarınca ve Banka’nın mevcut yaptırım prosedürleri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 politikalarına uygun olarak, bir firma veya birey için süresiz veya belirli bir süre için yaptırım</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uygulayabilir ve söz konusu yaptırım kapsamında ilgili şirket veya bireyin (i) Banka finansmanlı 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sözleşme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imzalamasını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finansmanlı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sözleşmeden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finansal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başka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şekilde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yararlanmasını</w:t>
      </w:r>
      <w:r w:rsidRPr="008F26C5">
        <w:rPr>
          <w:rFonts w:ascii="Times New Roman" w:hAnsi="Times New Roman" w:cs="Times New Roman"/>
          <w:sz w:val="24"/>
          <w:szCs w:val="24"/>
          <w:vertAlign w:val="superscript"/>
        </w:rPr>
        <w:t>1</w:t>
      </w:r>
      <w:r w:rsidRPr="008F26C5">
        <w:rPr>
          <w:rFonts w:ascii="Times New Roman" w:hAnsi="Times New Roman" w:cs="Times New Roman"/>
          <w:sz w:val="24"/>
          <w:szCs w:val="24"/>
        </w:rPr>
        <w:t>; (ii) Banka finansmanlı bir sözleşme imzalanan uygun bir şirketin alt, danışmanı,</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imalatçısı</w:t>
      </w:r>
      <w:r w:rsidRPr="008F26C5">
        <w:rPr>
          <w:rFonts w:ascii="Times New Roman" w:hAnsi="Times New Roman" w:cs="Times New Roman"/>
          <w:spacing w:val="-11"/>
          <w:sz w:val="24"/>
          <w:szCs w:val="24"/>
        </w:rPr>
        <w:t xml:space="preserve"> </w:t>
      </w:r>
      <w:r w:rsidRPr="008F26C5">
        <w:rPr>
          <w:rFonts w:ascii="Times New Roman" w:hAnsi="Times New Roman" w:cs="Times New Roman"/>
          <w:spacing w:val="-1"/>
          <w:sz w:val="24"/>
          <w:szCs w:val="24"/>
        </w:rPr>
        <w:t>veya</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tedarikçisi</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sağlayıcısı</w:t>
      </w:r>
      <w:r w:rsidRPr="008F26C5">
        <w:rPr>
          <w:rFonts w:ascii="Times New Roman" w:hAnsi="Times New Roman" w:cs="Times New Roman"/>
          <w:spacing w:val="-9"/>
          <w:sz w:val="24"/>
          <w:szCs w:val="24"/>
        </w:rPr>
        <w:t xml:space="preserve"> </w:t>
      </w:r>
      <w:r w:rsidRPr="008F26C5">
        <w:rPr>
          <w:rFonts w:ascii="Times New Roman" w:hAnsi="Times New Roman" w:cs="Times New Roman"/>
          <w:sz w:val="24"/>
          <w:szCs w:val="24"/>
        </w:rPr>
        <w:t>olarak</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atanmasını</w:t>
      </w:r>
      <w:r w:rsidRPr="008F26C5">
        <w:rPr>
          <w:rFonts w:ascii="Times New Roman" w:hAnsi="Times New Roman" w:cs="Times New Roman"/>
          <w:sz w:val="24"/>
          <w:szCs w:val="24"/>
          <w:vertAlign w:val="superscript"/>
        </w:rPr>
        <w:t>2</w:t>
      </w:r>
      <w:r w:rsidRPr="008F26C5">
        <w:rPr>
          <w:rFonts w:ascii="Times New Roman" w:hAnsi="Times New Roman" w:cs="Times New Roman"/>
          <w:sz w:val="24"/>
          <w:szCs w:val="24"/>
        </w:rPr>
        <w:t>;</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(iii)</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Banka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tarafından</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sağlanan</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bir kredinin tutarlarını kullanmasını veya Banka finansmanlı bir projenin hazırlık veya uygulama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çalışmalarına</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başka şekilde</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katılmasını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aleni bir şekilde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yasaklayabilir;</w:t>
      </w:r>
    </w:p>
    <w:p w14:paraId="45482B2D" w14:textId="77777777" w:rsidR="00755CBA" w:rsidRPr="008F26C5" w:rsidRDefault="00755CBA" w:rsidP="00755CBA">
      <w:pPr>
        <w:pStyle w:val="GvdeMetni"/>
        <w:spacing w:before="8"/>
        <w:rPr>
          <w:szCs w:val="24"/>
        </w:rPr>
      </w:pPr>
    </w:p>
    <w:p w14:paraId="4B446842" w14:textId="37C0E334" w:rsidR="00755CBA" w:rsidRPr="008F26C5" w:rsidRDefault="00755CBA" w:rsidP="00F10D98">
      <w:pPr>
        <w:pStyle w:val="ListeParagraf"/>
        <w:numPr>
          <w:ilvl w:val="2"/>
          <w:numId w:val="15"/>
        </w:numPr>
        <w:tabs>
          <w:tab w:val="left" w:pos="638"/>
        </w:tabs>
        <w:adjustRightInd/>
        <w:spacing w:line="259" w:lineRule="auto"/>
        <w:ind w:left="140" w:right="112" w:firstLine="283"/>
        <w:jc w:val="both"/>
        <w:rPr>
          <w:rFonts w:ascii="Times New Roman" w:hAnsi="Times New Roman" w:cs="Times New Roman"/>
        </w:rPr>
      </w:pPr>
      <w:r w:rsidRPr="008F26C5">
        <w:rPr>
          <w:rFonts w:ascii="Times New Roman" w:hAnsi="Times New Roman" w:cs="Times New Roman"/>
          <w:sz w:val="24"/>
          <w:szCs w:val="24"/>
        </w:rPr>
        <w:t>Teklif</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Sahiplerinin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Başvuru</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Sahiplerinin,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danışmanların,ve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bunların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52"/>
          <w:sz w:val="24"/>
          <w:szCs w:val="24"/>
        </w:rPr>
        <w:t xml:space="preserve"> </w:t>
      </w:r>
      <w:r w:rsidRPr="008F26C5">
        <w:rPr>
          <w:rFonts w:ascii="Times New Roman" w:hAnsi="Times New Roman" w:cs="Times New Roman"/>
          <w:sz w:val="24"/>
          <w:szCs w:val="24"/>
        </w:rPr>
        <w:t>yüklenicilerinin,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temsilcilerinin,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personelinin,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temsilcilerinin,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personelinin,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yüklenicilerinin,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satın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süreci,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seçim,</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ve/veya sözleşmenin imzalanması ile ilgili olarak tüm hesapları, kayıtları ve ilgili diğer belgeleri teftiş</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etme</w:t>
      </w:r>
      <w:r w:rsidRPr="008F26C5">
        <w:rPr>
          <w:rFonts w:ascii="Times New Roman" w:hAnsi="Times New Roman" w:cs="Times New Roman"/>
          <w:spacing w:val="-1"/>
          <w:sz w:val="24"/>
          <w:szCs w:val="24"/>
          <w:vertAlign w:val="superscript"/>
        </w:rPr>
        <w:t>3</w:t>
      </w:r>
      <w:r w:rsidRPr="008F26C5">
        <w:rPr>
          <w:rFonts w:ascii="Times New Roman" w:hAnsi="Times New Roman" w:cs="Times New Roman"/>
          <w:spacing w:val="-1"/>
          <w:sz w:val="24"/>
          <w:szCs w:val="24"/>
        </w:rPr>
        <w:t xml:space="preserve"> izni vermelerini ve bunların </w:t>
      </w:r>
      <w:r w:rsidRPr="008F26C5">
        <w:rPr>
          <w:rFonts w:ascii="Times New Roman" w:hAnsi="Times New Roman" w:cs="Times New Roman"/>
          <w:sz w:val="24"/>
          <w:szCs w:val="24"/>
        </w:rPr>
        <w:t>Banka tarafından tayin edilen denetçiler tarafından denetlenmelerini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öngören bir hükmün teklife çağrı dokümanlarına ve Banka kredisi ile finanse edilen sözleşmeye dahil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edilmesini</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isteyecektir.</w:t>
      </w:r>
    </w:p>
    <w:p w14:paraId="1A6099E6" w14:textId="77777777" w:rsidR="00755CBA" w:rsidRPr="008F26C5" w:rsidRDefault="00755CBA" w:rsidP="00755CBA">
      <w:pPr>
        <w:pStyle w:val="GvdeMetni"/>
        <w:rPr>
          <w:sz w:val="21"/>
        </w:rPr>
      </w:pPr>
      <w:r w:rsidRPr="008F26C5">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Pr="008F26C5" w:rsidRDefault="00755CBA" w:rsidP="00755CBA">
      <w:pPr>
        <w:spacing w:before="69"/>
        <w:ind w:left="500" w:right="114" w:hanging="360"/>
        <w:jc w:val="both"/>
        <w:rPr>
          <w:rFonts w:ascii="Times New Roman" w:hAnsi="Times New Roman" w:cs="Times New Roman"/>
          <w:sz w:val="16"/>
          <w:szCs w:val="16"/>
        </w:rPr>
      </w:pPr>
      <w:r w:rsidRPr="008F26C5">
        <w:rPr>
          <w:rFonts w:ascii="Times New Roman" w:hAnsi="Times New Roman" w:cs="Times New Roman"/>
          <w:sz w:val="18"/>
          <w:vertAlign w:val="superscript"/>
        </w:rPr>
        <w:t>1</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Herhangi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şüphenin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önlenmesi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bakımından,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yaptırıma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tabi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tutulan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tarafın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sözleşme</w:t>
      </w:r>
      <w:r w:rsidRPr="008F26C5">
        <w:rPr>
          <w:rFonts w:ascii="Times New Roman" w:hAnsi="Times New Roman" w:cs="Times New Roman"/>
          <w:spacing w:val="45"/>
          <w:sz w:val="16"/>
          <w:szCs w:val="16"/>
        </w:rPr>
        <w:t xml:space="preserve"> </w:t>
      </w:r>
      <w:r w:rsidRPr="008F26C5">
        <w:rPr>
          <w:rFonts w:ascii="Times New Roman" w:hAnsi="Times New Roman" w:cs="Times New Roman"/>
          <w:sz w:val="16"/>
          <w:szCs w:val="16"/>
        </w:rPr>
        <w:t>yasağı,</w:t>
      </w:r>
      <w:r w:rsidRPr="008F26C5">
        <w:rPr>
          <w:rFonts w:ascii="Times New Roman" w:hAnsi="Times New Roman" w:cs="Times New Roman"/>
          <w:spacing w:val="45"/>
          <w:sz w:val="16"/>
          <w:szCs w:val="16"/>
        </w:rPr>
        <w:t xml:space="preserve"> </w:t>
      </w:r>
      <w:r w:rsidRPr="008F26C5">
        <w:rPr>
          <w:rFonts w:ascii="Times New Roman" w:hAnsi="Times New Roman" w:cs="Times New Roman"/>
          <w:sz w:val="16"/>
          <w:szCs w:val="16"/>
        </w:rPr>
        <w:t>bunlarla</w:t>
      </w:r>
      <w:r w:rsidRPr="008F26C5">
        <w:rPr>
          <w:rFonts w:ascii="Times New Roman" w:hAnsi="Times New Roman" w:cs="Times New Roman"/>
          <w:spacing w:val="45"/>
          <w:sz w:val="16"/>
          <w:szCs w:val="16"/>
        </w:rPr>
        <w:t xml:space="preserve"> </w:t>
      </w:r>
      <w:r w:rsidRPr="008F26C5">
        <w:rPr>
          <w:rFonts w:ascii="Times New Roman" w:hAnsi="Times New Roman" w:cs="Times New Roman"/>
          <w:sz w:val="16"/>
          <w:szCs w:val="16"/>
        </w:rPr>
        <w:t>sınırlı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olmaksızın,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aşağıdakileri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içerir,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o</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sözleşme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ilgili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olarak</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doğrudan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alt</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yüklenici,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 danışman, görevlendirilmiş imalatçı veya tedarikçi veya görevlendirilmiş hizmet sağlayıcı olarak, ön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yeterlilik başvurusunda bulunma, bir danışmanlık hizmeti için ilgi beyanında bulunma ve teklif verme, ve (ii) mevcut bir</w:t>
      </w:r>
      <w:r w:rsidRPr="008F26C5">
        <w:rPr>
          <w:rFonts w:ascii="Times New Roman" w:hAnsi="Times New Roman" w:cs="Times New Roman"/>
          <w:spacing w:val="-42"/>
          <w:sz w:val="16"/>
          <w:szCs w:val="16"/>
        </w:rPr>
        <w:t xml:space="preserve"> </w:t>
      </w:r>
      <w:r w:rsidRPr="008F26C5">
        <w:rPr>
          <w:rFonts w:ascii="Times New Roman" w:hAnsi="Times New Roman" w:cs="Times New Roman"/>
          <w:sz w:val="16"/>
          <w:szCs w:val="16"/>
        </w:rPr>
        <w:t>sözleşmede</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önemli 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değişiklik</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getirecek</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bir zeyilname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değişiklik</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yapma</w:t>
      </w:r>
    </w:p>
    <w:p w14:paraId="2C0EC5AC" w14:textId="77777777" w:rsidR="00755CBA" w:rsidRPr="008F26C5" w:rsidRDefault="00755CBA" w:rsidP="00755CBA">
      <w:pPr>
        <w:spacing w:before="24"/>
        <w:ind w:left="500" w:right="111" w:hanging="360"/>
        <w:jc w:val="both"/>
        <w:rPr>
          <w:rFonts w:ascii="Times New Roman" w:hAnsi="Times New Roman" w:cs="Times New Roman"/>
          <w:sz w:val="16"/>
          <w:szCs w:val="16"/>
        </w:rPr>
      </w:pPr>
      <w:r w:rsidRPr="008F26C5">
        <w:rPr>
          <w:rFonts w:ascii="Times New Roman" w:hAnsi="Times New Roman" w:cs="Times New Roman"/>
          <w:sz w:val="16"/>
          <w:szCs w:val="16"/>
          <w:vertAlign w:val="superscript"/>
        </w:rPr>
        <w:t>2</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alt</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yüklenici,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danışman,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imalatçı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tedarikçi</w:t>
      </w:r>
      <w:r w:rsidRPr="008F26C5">
        <w:rPr>
          <w:rFonts w:ascii="Times New Roman" w:hAnsi="Times New Roman" w:cs="Times New Roman"/>
          <w:spacing w:val="46"/>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 hizmet sağlayıcı (ihale dokümanına bağlı olarak farlı isimler kullanılır), (i) teklif sahibinin ilgili ihale</w:t>
      </w:r>
      <w:r w:rsidRPr="008F26C5">
        <w:rPr>
          <w:rFonts w:ascii="Times New Roman" w:hAnsi="Times New Roman" w:cs="Times New Roman"/>
          <w:spacing w:val="1"/>
          <w:sz w:val="16"/>
          <w:szCs w:val="16"/>
        </w:rPr>
        <w:t xml:space="preserve"> </w:t>
      </w:r>
      <w:r w:rsidRPr="008F26C5">
        <w:rPr>
          <w:rFonts w:ascii="Times New Roman" w:hAnsi="Times New Roman" w:cs="Times New Roman"/>
          <w:spacing w:val="-1"/>
          <w:sz w:val="16"/>
          <w:szCs w:val="16"/>
        </w:rPr>
        <w:t>için</w:t>
      </w:r>
      <w:r w:rsidRPr="008F26C5">
        <w:rPr>
          <w:rFonts w:ascii="Times New Roman" w:hAnsi="Times New Roman" w:cs="Times New Roman"/>
          <w:spacing w:val="-11"/>
          <w:sz w:val="16"/>
          <w:szCs w:val="16"/>
        </w:rPr>
        <w:t xml:space="preserve"> </w:t>
      </w:r>
      <w:r w:rsidRPr="008F26C5">
        <w:rPr>
          <w:rFonts w:ascii="Times New Roman" w:hAnsi="Times New Roman" w:cs="Times New Roman"/>
          <w:spacing w:val="-1"/>
          <w:sz w:val="16"/>
          <w:szCs w:val="16"/>
        </w:rPr>
        <w:t>yeterlilik</w:t>
      </w:r>
      <w:r w:rsidRPr="008F26C5">
        <w:rPr>
          <w:rFonts w:ascii="Times New Roman" w:hAnsi="Times New Roman" w:cs="Times New Roman"/>
          <w:spacing w:val="-8"/>
          <w:sz w:val="16"/>
          <w:szCs w:val="16"/>
        </w:rPr>
        <w:t xml:space="preserve"> </w:t>
      </w:r>
      <w:r w:rsidRPr="008F26C5">
        <w:rPr>
          <w:rFonts w:ascii="Times New Roman" w:hAnsi="Times New Roman" w:cs="Times New Roman"/>
          <w:spacing w:val="-1"/>
          <w:sz w:val="16"/>
          <w:szCs w:val="16"/>
        </w:rPr>
        <w:t>gerekliliklerini</w:t>
      </w:r>
      <w:r w:rsidRPr="008F26C5">
        <w:rPr>
          <w:rFonts w:ascii="Times New Roman" w:hAnsi="Times New Roman" w:cs="Times New Roman"/>
          <w:spacing w:val="-8"/>
          <w:sz w:val="16"/>
          <w:szCs w:val="16"/>
        </w:rPr>
        <w:t xml:space="preserve"> </w:t>
      </w:r>
      <w:r w:rsidRPr="008F26C5">
        <w:rPr>
          <w:rFonts w:ascii="Times New Roman" w:hAnsi="Times New Roman" w:cs="Times New Roman"/>
          <w:spacing w:val="-1"/>
          <w:sz w:val="16"/>
          <w:szCs w:val="16"/>
        </w:rPr>
        <w:t>karşılamasına</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olanak</w:t>
      </w:r>
      <w:r w:rsidRPr="008F26C5">
        <w:rPr>
          <w:rFonts w:ascii="Times New Roman" w:hAnsi="Times New Roman" w:cs="Times New Roman"/>
          <w:spacing w:val="-11"/>
          <w:sz w:val="16"/>
          <w:szCs w:val="16"/>
        </w:rPr>
        <w:t xml:space="preserve"> </w:t>
      </w:r>
      <w:r w:rsidRPr="008F26C5">
        <w:rPr>
          <w:rFonts w:ascii="Times New Roman" w:hAnsi="Times New Roman" w:cs="Times New Roman"/>
          <w:sz w:val="16"/>
          <w:szCs w:val="16"/>
        </w:rPr>
        <w:t>tanıyacak</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spesifik</w:t>
      </w:r>
      <w:r w:rsidRPr="008F26C5">
        <w:rPr>
          <w:rFonts w:ascii="Times New Roman" w:hAnsi="Times New Roman" w:cs="Times New Roman"/>
          <w:spacing w:val="-11"/>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7"/>
          <w:sz w:val="16"/>
          <w:szCs w:val="16"/>
        </w:rPr>
        <w:t xml:space="preserve"> </w:t>
      </w:r>
      <w:r w:rsidRPr="008F26C5">
        <w:rPr>
          <w:rFonts w:ascii="Times New Roman" w:hAnsi="Times New Roman" w:cs="Times New Roman"/>
          <w:sz w:val="16"/>
          <w:szCs w:val="16"/>
        </w:rPr>
        <w:t>kritik</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deneyim</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bilgi</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birikimi</w:t>
      </w:r>
      <w:r w:rsidRPr="008F26C5">
        <w:rPr>
          <w:rFonts w:ascii="Times New Roman" w:hAnsi="Times New Roman" w:cs="Times New Roman"/>
          <w:spacing w:val="-6"/>
          <w:sz w:val="16"/>
          <w:szCs w:val="16"/>
        </w:rPr>
        <w:t xml:space="preserve"> </w:t>
      </w:r>
      <w:r w:rsidRPr="008F26C5">
        <w:rPr>
          <w:rFonts w:ascii="Times New Roman" w:hAnsi="Times New Roman" w:cs="Times New Roman"/>
          <w:sz w:val="16"/>
          <w:szCs w:val="16"/>
        </w:rPr>
        <w:t>katması</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sebebiyle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teklif</w:t>
      </w:r>
      <w:r w:rsidRPr="008F26C5">
        <w:rPr>
          <w:rFonts w:ascii="Times New Roman" w:hAnsi="Times New Roman" w:cs="Times New Roman"/>
          <w:spacing w:val="-4"/>
          <w:sz w:val="16"/>
          <w:szCs w:val="16"/>
        </w:rPr>
        <w:t xml:space="preserve"> </w:t>
      </w:r>
      <w:r w:rsidRPr="008F26C5">
        <w:rPr>
          <w:rFonts w:ascii="Times New Roman" w:hAnsi="Times New Roman" w:cs="Times New Roman"/>
          <w:sz w:val="16"/>
          <w:szCs w:val="16"/>
        </w:rPr>
        <w:t>sahibi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tarafından</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ön</w:t>
      </w:r>
      <w:r w:rsidRPr="008F26C5">
        <w:rPr>
          <w:rFonts w:ascii="Times New Roman" w:hAnsi="Times New Roman" w:cs="Times New Roman"/>
          <w:spacing w:val="-3"/>
          <w:sz w:val="16"/>
          <w:szCs w:val="16"/>
        </w:rPr>
        <w:t xml:space="preserve"> </w:t>
      </w:r>
      <w:r w:rsidRPr="008F26C5">
        <w:rPr>
          <w:rFonts w:ascii="Times New Roman" w:hAnsi="Times New Roman" w:cs="Times New Roman"/>
          <w:sz w:val="16"/>
          <w:szCs w:val="16"/>
        </w:rPr>
        <w:t>yeterlilik</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başvurusuna</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3"/>
          <w:sz w:val="16"/>
          <w:szCs w:val="16"/>
        </w:rPr>
        <w:t xml:space="preserve"> </w:t>
      </w:r>
      <w:r w:rsidRPr="008F26C5">
        <w:rPr>
          <w:rFonts w:ascii="Times New Roman" w:hAnsi="Times New Roman" w:cs="Times New Roman"/>
          <w:sz w:val="16"/>
          <w:szCs w:val="16"/>
        </w:rPr>
        <w:t>teklifine</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dahil</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edilen</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3"/>
          <w:sz w:val="16"/>
          <w:szCs w:val="16"/>
        </w:rPr>
        <w:t xml:space="preserve"> </w:t>
      </w:r>
      <w:r w:rsidRPr="008F26C5">
        <w:rPr>
          <w:rFonts w:ascii="Times New Roman" w:hAnsi="Times New Roman" w:cs="Times New Roman"/>
          <w:sz w:val="16"/>
          <w:szCs w:val="16"/>
        </w:rPr>
        <w:t>(ii)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Borçlu tarafından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atanan</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taraftır.</w:t>
      </w:r>
    </w:p>
    <w:p w14:paraId="51BBE47C" w14:textId="741D2D56" w:rsidR="00755CBA" w:rsidRPr="008F26C5" w:rsidRDefault="00755CBA" w:rsidP="00FC405E">
      <w:pPr>
        <w:pStyle w:val="ListeParagraf"/>
        <w:numPr>
          <w:ilvl w:val="0"/>
          <w:numId w:val="15"/>
        </w:numPr>
        <w:spacing w:before="21" w:line="242" w:lineRule="auto"/>
        <w:ind w:right="112"/>
        <w:jc w:val="both"/>
        <w:rPr>
          <w:rFonts w:ascii="Times New Roman" w:hAnsi="Times New Roman" w:cs="Times New Roman"/>
          <w:sz w:val="16"/>
          <w:szCs w:val="16"/>
        </w:rPr>
      </w:pPr>
      <w:r w:rsidRPr="008F26C5">
        <w:rPr>
          <w:rFonts w:ascii="Times New Roman" w:hAnsi="Times New Roman" w:cs="Times New Roman"/>
          <w:sz w:val="16"/>
          <w:szCs w:val="16"/>
        </w:rPr>
        <w:t>Bu bağlamda teftiş faaliyetleri yapısı gereği sorgulayıcıdır (yani adli araştırmaya dayalıdır). Olası be Sahtecilik ve</w:t>
      </w:r>
      <w:r w:rsidRPr="008F26C5">
        <w:rPr>
          <w:rFonts w:ascii="Times New Roman" w:hAnsi="Times New Roman" w:cs="Times New Roman"/>
          <w:spacing w:val="1"/>
          <w:sz w:val="16"/>
          <w:szCs w:val="16"/>
        </w:rPr>
        <w:t xml:space="preserve"> </w:t>
      </w:r>
      <w:r w:rsidRPr="008F26C5">
        <w:rPr>
          <w:rFonts w:ascii="Times New Roman" w:hAnsi="Times New Roman" w:cs="Times New Roman"/>
          <w:spacing w:val="-1"/>
          <w:sz w:val="16"/>
          <w:szCs w:val="16"/>
        </w:rPr>
        <w:t>Yolsuzluk</w:t>
      </w:r>
      <w:r w:rsidRPr="008F26C5">
        <w:rPr>
          <w:rFonts w:ascii="Times New Roman" w:hAnsi="Times New Roman" w:cs="Times New Roman"/>
          <w:spacing w:val="-11"/>
          <w:sz w:val="16"/>
          <w:szCs w:val="16"/>
        </w:rPr>
        <w:t xml:space="preserve"> </w:t>
      </w:r>
      <w:r w:rsidRPr="008F26C5">
        <w:rPr>
          <w:rFonts w:ascii="Times New Roman" w:hAnsi="Times New Roman" w:cs="Times New Roman"/>
          <w:spacing w:val="-1"/>
          <w:sz w:val="16"/>
          <w:szCs w:val="16"/>
        </w:rPr>
        <w:t>iddiasının</w:t>
      </w:r>
      <w:r w:rsidRPr="008F26C5">
        <w:rPr>
          <w:rFonts w:ascii="Times New Roman" w:hAnsi="Times New Roman" w:cs="Times New Roman"/>
          <w:spacing w:val="-8"/>
          <w:sz w:val="16"/>
          <w:szCs w:val="16"/>
        </w:rPr>
        <w:t xml:space="preserve"> </w:t>
      </w:r>
      <w:r w:rsidRPr="008F26C5">
        <w:rPr>
          <w:rFonts w:ascii="Times New Roman" w:hAnsi="Times New Roman" w:cs="Times New Roman"/>
          <w:spacing w:val="-1"/>
          <w:sz w:val="16"/>
          <w:szCs w:val="16"/>
        </w:rPr>
        <w:t>gerçekliğinin</w:t>
      </w:r>
      <w:r w:rsidRPr="008F26C5">
        <w:rPr>
          <w:rFonts w:ascii="Times New Roman" w:hAnsi="Times New Roman" w:cs="Times New Roman"/>
          <w:spacing w:val="-7"/>
          <w:sz w:val="16"/>
          <w:szCs w:val="16"/>
        </w:rPr>
        <w:t xml:space="preserve"> </w:t>
      </w:r>
      <w:r w:rsidRPr="008F26C5">
        <w:rPr>
          <w:rFonts w:ascii="Times New Roman" w:hAnsi="Times New Roman" w:cs="Times New Roman"/>
          <w:spacing w:val="-1"/>
          <w:sz w:val="16"/>
          <w:szCs w:val="16"/>
        </w:rPr>
        <w:t>uygun</w:t>
      </w:r>
      <w:r w:rsidRPr="008F26C5">
        <w:rPr>
          <w:rFonts w:ascii="Times New Roman" w:hAnsi="Times New Roman" w:cs="Times New Roman"/>
          <w:spacing w:val="-6"/>
          <w:sz w:val="16"/>
          <w:szCs w:val="16"/>
        </w:rPr>
        <w:t xml:space="preserve"> </w:t>
      </w:r>
      <w:r w:rsidRPr="008F26C5">
        <w:rPr>
          <w:rFonts w:ascii="Times New Roman" w:hAnsi="Times New Roman" w:cs="Times New Roman"/>
          <w:spacing w:val="-1"/>
          <w:sz w:val="16"/>
          <w:szCs w:val="16"/>
        </w:rPr>
        <w:t>mekanizmalar</w:t>
      </w:r>
      <w:r w:rsidRPr="008F26C5">
        <w:rPr>
          <w:rFonts w:ascii="Times New Roman" w:hAnsi="Times New Roman" w:cs="Times New Roman"/>
          <w:spacing w:val="-7"/>
          <w:sz w:val="16"/>
          <w:szCs w:val="16"/>
        </w:rPr>
        <w:t xml:space="preserve"> </w:t>
      </w:r>
      <w:r w:rsidRPr="008F26C5">
        <w:rPr>
          <w:rFonts w:ascii="Times New Roman" w:hAnsi="Times New Roman" w:cs="Times New Roman"/>
          <w:sz w:val="16"/>
          <w:szCs w:val="16"/>
        </w:rPr>
        <w:t>yoluyla</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değerlendirilmesi</w:t>
      </w:r>
      <w:r w:rsidRPr="008F26C5">
        <w:rPr>
          <w:rFonts w:ascii="Times New Roman" w:hAnsi="Times New Roman" w:cs="Times New Roman"/>
          <w:spacing w:val="-7"/>
          <w:sz w:val="16"/>
          <w:szCs w:val="16"/>
        </w:rPr>
        <w:t xml:space="preserve"> </w:t>
      </w:r>
      <w:r w:rsidRPr="008F26C5">
        <w:rPr>
          <w:rFonts w:ascii="Times New Roman" w:hAnsi="Times New Roman" w:cs="Times New Roman"/>
          <w:sz w:val="16"/>
          <w:szCs w:val="16"/>
        </w:rPr>
        <w:t>gibi</w:t>
      </w:r>
      <w:r w:rsidRPr="008F26C5">
        <w:rPr>
          <w:rFonts w:ascii="Times New Roman" w:hAnsi="Times New Roman" w:cs="Times New Roman"/>
          <w:spacing w:val="-8"/>
          <w:sz w:val="16"/>
          <w:szCs w:val="16"/>
        </w:rPr>
        <w:t xml:space="preserve"> </w:t>
      </w:r>
      <w:r w:rsidRPr="008F26C5">
        <w:rPr>
          <w:rFonts w:ascii="Times New Roman" w:hAnsi="Times New Roman" w:cs="Times New Roman"/>
          <w:sz w:val="16"/>
          <w:szCs w:val="16"/>
        </w:rPr>
        <w:t>soruşturmalar</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denetimler</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ile</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ilgili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spesifik konuların ele alınması amacıyla Banka tarafından veya Banka’nın atadığı kişilerce gerçekleştirilen inceleme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faaliyetlerini içerir. Söz konusu faaliyetler, bunlarla sınırlı olmamak üzere aşağıdakileri içerir: bir firmanın veya bireyin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finansal kayıtlarına ve bilgilerine erişme ve bunları inceleme, gerektiğinde bunların kopyalarını alma; soruşturma /</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denetim için gerekli görülen diğer belge, veri ve bilgilere erişme (ister basılı isterse elektronik nüshalarına)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gerektiğinde</w:t>
      </w:r>
      <w:r w:rsidRPr="008F26C5">
        <w:rPr>
          <w:rFonts w:ascii="Times New Roman" w:hAnsi="Times New Roman" w:cs="Times New Roman"/>
          <w:spacing w:val="-42"/>
          <w:sz w:val="16"/>
          <w:szCs w:val="16"/>
        </w:rPr>
        <w:t xml:space="preserve"> </w:t>
      </w:r>
      <w:r w:rsidRPr="008F26C5">
        <w:rPr>
          <w:rFonts w:ascii="Times New Roman" w:hAnsi="Times New Roman" w:cs="Times New Roman"/>
          <w:sz w:val="16"/>
          <w:szCs w:val="16"/>
        </w:rPr>
        <w:t>bunların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kopyalarını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alma;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personel</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diğer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ilgili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kişiler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görüşme;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fiziksel</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denetimler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saha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ziyaretleri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gerçekleştirme;</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bilgilerin üçüncü</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taraflarca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doğrulanmasını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sağlama.</w:t>
      </w:r>
    </w:p>
    <w:p w14:paraId="6942A09C" w14:textId="340581E3" w:rsidR="009C680E" w:rsidRPr="008F26C5" w:rsidRDefault="009C680E" w:rsidP="000B7787">
      <w:pPr>
        <w:pStyle w:val="Balk1"/>
        <w:spacing w:before="92"/>
        <w:ind w:left="140"/>
        <w:rPr>
          <w:rFonts w:ascii="Times New Roman" w:eastAsia="Times New Roman" w:hAnsi="Times New Roman" w:cs="Times New Roman"/>
          <w:b/>
          <w:color w:val="auto"/>
          <w:sz w:val="24"/>
          <w:szCs w:val="24"/>
          <w:lang w:eastAsia="en-US"/>
        </w:rPr>
      </w:pPr>
      <w:r w:rsidRPr="008F26C5">
        <w:rPr>
          <w:rFonts w:ascii="Times New Roman" w:eastAsia="Times New Roman" w:hAnsi="Times New Roman" w:cs="Times New Roman"/>
          <w:b/>
          <w:color w:val="auto"/>
          <w:sz w:val="24"/>
          <w:szCs w:val="24"/>
          <w:lang w:eastAsia="en-US"/>
        </w:rPr>
        <w:lastRenderedPageBreak/>
        <w:t xml:space="preserve">Ek-7 </w:t>
      </w:r>
    </w:p>
    <w:p w14:paraId="3C186E98" w14:textId="77777777" w:rsidR="009C680E" w:rsidRPr="008F26C5" w:rsidRDefault="009C680E" w:rsidP="009C680E">
      <w:pPr>
        <w:spacing w:before="91"/>
        <w:ind w:right="116"/>
        <w:rPr>
          <w:rFonts w:ascii="Times New Roman" w:hAnsi="Times New Roman" w:cs="Times New Roman"/>
          <w:b/>
          <w:sz w:val="24"/>
          <w:szCs w:val="24"/>
        </w:rPr>
      </w:pPr>
    </w:p>
    <w:p w14:paraId="1057829B" w14:textId="379D960A" w:rsidR="009C680E" w:rsidRPr="008F26C5" w:rsidRDefault="009C680E" w:rsidP="000B7787">
      <w:pPr>
        <w:spacing w:before="91"/>
        <w:ind w:right="116"/>
        <w:jc w:val="center"/>
        <w:rPr>
          <w:rFonts w:ascii="Times New Roman" w:hAnsi="Times New Roman" w:cs="Times New Roman"/>
          <w:b/>
          <w:sz w:val="24"/>
          <w:szCs w:val="24"/>
        </w:rPr>
      </w:pPr>
      <w:r w:rsidRPr="008F26C5">
        <w:rPr>
          <w:rFonts w:ascii="Times New Roman" w:hAnsi="Times New Roman" w:cs="Times New Roman"/>
          <w:b/>
          <w:sz w:val="24"/>
          <w:szCs w:val="24"/>
        </w:rPr>
        <w:t>KESİN</w:t>
      </w:r>
      <w:r w:rsidRPr="008F26C5">
        <w:rPr>
          <w:rFonts w:ascii="Times New Roman" w:hAnsi="Times New Roman" w:cs="Times New Roman"/>
          <w:b/>
          <w:spacing w:val="-3"/>
          <w:sz w:val="24"/>
          <w:szCs w:val="24"/>
        </w:rPr>
        <w:t xml:space="preserve"> </w:t>
      </w:r>
      <w:r w:rsidRPr="008F26C5">
        <w:rPr>
          <w:rFonts w:ascii="Times New Roman" w:hAnsi="Times New Roman" w:cs="Times New Roman"/>
          <w:b/>
          <w:sz w:val="24"/>
          <w:szCs w:val="24"/>
        </w:rPr>
        <w:t>TEMİNAT</w:t>
      </w:r>
      <w:r w:rsidRPr="008F26C5">
        <w:rPr>
          <w:rFonts w:ascii="Times New Roman" w:hAnsi="Times New Roman" w:cs="Times New Roman"/>
          <w:b/>
          <w:spacing w:val="-3"/>
          <w:sz w:val="24"/>
          <w:szCs w:val="24"/>
        </w:rPr>
        <w:t xml:space="preserve"> </w:t>
      </w:r>
      <w:r w:rsidRPr="008F26C5">
        <w:rPr>
          <w:rFonts w:ascii="Times New Roman" w:hAnsi="Times New Roman" w:cs="Times New Roman"/>
          <w:b/>
          <w:sz w:val="24"/>
          <w:szCs w:val="24"/>
        </w:rPr>
        <w:t>MEKTUBU Ö</w:t>
      </w:r>
      <w:r w:rsidR="000B7787" w:rsidRPr="008F26C5">
        <w:rPr>
          <w:rFonts w:ascii="Times New Roman" w:hAnsi="Times New Roman" w:cs="Times New Roman"/>
          <w:b/>
          <w:sz w:val="24"/>
          <w:szCs w:val="24"/>
        </w:rPr>
        <w:t>RNEĞİ</w:t>
      </w:r>
    </w:p>
    <w:p w14:paraId="083A2F6E" w14:textId="77777777" w:rsidR="009C680E" w:rsidRPr="008F26C5" w:rsidRDefault="009C680E" w:rsidP="009C680E">
      <w:pPr>
        <w:pStyle w:val="GvdeMetni"/>
        <w:spacing w:before="5"/>
        <w:rPr>
          <w:b/>
          <w:szCs w:val="24"/>
        </w:rPr>
      </w:pPr>
    </w:p>
    <w:p w14:paraId="3B3A4E80" w14:textId="77777777" w:rsidR="009C680E" w:rsidRPr="008F26C5" w:rsidRDefault="009C680E" w:rsidP="009C680E">
      <w:pPr>
        <w:pStyle w:val="GvdeMetni"/>
        <w:spacing w:before="92"/>
        <w:ind w:left="140" w:right="7892"/>
        <w:rPr>
          <w:szCs w:val="24"/>
        </w:rPr>
      </w:pPr>
      <w:r w:rsidRPr="008F26C5">
        <w:rPr>
          <w:szCs w:val="24"/>
        </w:rPr>
        <w:t>_ _/_ _/_ _ _ _</w:t>
      </w:r>
      <w:r w:rsidRPr="008F26C5">
        <w:rPr>
          <w:spacing w:val="-52"/>
          <w:szCs w:val="24"/>
        </w:rPr>
        <w:t xml:space="preserve"> </w:t>
      </w:r>
      <w:r w:rsidRPr="008F26C5">
        <w:rPr>
          <w:szCs w:val="24"/>
        </w:rPr>
        <w:t>No: ................</w:t>
      </w:r>
    </w:p>
    <w:p w14:paraId="46E25F8A" w14:textId="77777777" w:rsidR="009C680E" w:rsidRPr="008F26C5" w:rsidRDefault="009C680E" w:rsidP="009C680E">
      <w:pPr>
        <w:pStyle w:val="GvdeMetni"/>
        <w:rPr>
          <w:szCs w:val="24"/>
        </w:rPr>
      </w:pPr>
    </w:p>
    <w:p w14:paraId="7577FF35" w14:textId="77777777" w:rsidR="009C680E" w:rsidRPr="008F26C5" w:rsidRDefault="009C680E" w:rsidP="009C680E">
      <w:pPr>
        <w:pStyle w:val="GvdeMetni"/>
        <w:spacing w:before="1"/>
        <w:rPr>
          <w:szCs w:val="24"/>
        </w:rPr>
      </w:pPr>
    </w:p>
    <w:p w14:paraId="17867870" w14:textId="28DC7BD2" w:rsidR="009C680E" w:rsidRPr="008F26C5" w:rsidRDefault="009C680E" w:rsidP="009C680E">
      <w:pPr>
        <w:pStyle w:val="GvdeMetni"/>
        <w:ind w:left="140"/>
        <w:rPr>
          <w:szCs w:val="24"/>
        </w:rPr>
      </w:pPr>
      <w:r w:rsidRPr="008F26C5">
        <w:rPr>
          <w:szCs w:val="24"/>
        </w:rPr>
        <w:t>Alıcı</w:t>
      </w:r>
      <w:r w:rsidRPr="008F26C5">
        <w:rPr>
          <w:spacing w:val="-5"/>
          <w:szCs w:val="24"/>
        </w:rPr>
        <w:t xml:space="preserve"> </w:t>
      </w:r>
      <w:r w:rsidRPr="008F26C5">
        <w:rPr>
          <w:szCs w:val="24"/>
        </w:rPr>
        <w:t>tarafından</w:t>
      </w:r>
      <w:r w:rsidRPr="008F26C5">
        <w:rPr>
          <w:spacing w:val="-3"/>
          <w:szCs w:val="24"/>
        </w:rPr>
        <w:t xml:space="preserve"> </w:t>
      </w:r>
      <w:r w:rsidRPr="008F26C5">
        <w:rPr>
          <w:szCs w:val="24"/>
        </w:rPr>
        <w:t>yapılan</w:t>
      </w:r>
      <w:r w:rsidRPr="008F26C5">
        <w:rPr>
          <w:spacing w:val="-5"/>
          <w:szCs w:val="24"/>
        </w:rPr>
        <w:t xml:space="preserve"> </w:t>
      </w:r>
      <w:r w:rsidRPr="008F26C5">
        <w:rPr>
          <w:szCs w:val="24"/>
        </w:rPr>
        <w:t>ihale</w:t>
      </w:r>
      <w:r w:rsidRPr="008F26C5">
        <w:rPr>
          <w:spacing w:val="-5"/>
          <w:szCs w:val="24"/>
        </w:rPr>
        <w:t xml:space="preserve"> </w:t>
      </w:r>
      <w:r w:rsidRPr="008F26C5">
        <w:rPr>
          <w:szCs w:val="24"/>
        </w:rPr>
        <w:t>sonucunda</w:t>
      </w:r>
      <w:r w:rsidRPr="008F26C5">
        <w:rPr>
          <w:spacing w:val="-4"/>
          <w:szCs w:val="24"/>
        </w:rPr>
        <w:t xml:space="preserve"> </w:t>
      </w:r>
      <w:r w:rsidR="00004318">
        <w:rPr>
          <w:b/>
          <w:szCs w:val="24"/>
        </w:rPr>
        <w:t>FRIT2.GO-2.2-04-H</w:t>
      </w:r>
      <w:r w:rsidRPr="008F26C5">
        <w:rPr>
          <w:b/>
          <w:szCs w:val="24"/>
        </w:rPr>
        <w:t xml:space="preserve"> kodlu</w:t>
      </w:r>
      <w:r w:rsidRPr="008F26C5">
        <w:rPr>
          <w:b/>
          <w:spacing w:val="-4"/>
          <w:szCs w:val="24"/>
        </w:rPr>
        <w:t xml:space="preserve"> </w:t>
      </w:r>
      <w:r w:rsidRPr="008F26C5">
        <w:rPr>
          <w:b/>
          <w:szCs w:val="24"/>
        </w:rPr>
        <w:t>“</w:t>
      </w:r>
      <w:r w:rsidR="001D5C56" w:rsidRPr="008F26C5">
        <w:rPr>
          <w:b/>
          <w:szCs w:val="24"/>
        </w:rPr>
        <w:t>Klima</w:t>
      </w:r>
      <w:r w:rsidR="00B30B50" w:rsidRPr="008F26C5">
        <w:rPr>
          <w:b/>
          <w:szCs w:val="24"/>
        </w:rPr>
        <w:t xml:space="preserve"> Alımı</w:t>
      </w:r>
      <w:r w:rsidRPr="008F26C5">
        <w:rPr>
          <w:b/>
          <w:szCs w:val="24"/>
        </w:rPr>
        <w:t>”</w:t>
      </w:r>
      <w:r w:rsidRPr="008F26C5">
        <w:rPr>
          <w:spacing w:val="-11"/>
          <w:szCs w:val="24"/>
        </w:rPr>
        <w:t xml:space="preserve"> </w:t>
      </w:r>
      <w:r w:rsidRPr="008F26C5">
        <w:rPr>
          <w:szCs w:val="24"/>
        </w:rPr>
        <w:t>işi</w:t>
      </w:r>
      <w:r w:rsidRPr="008F26C5">
        <w:rPr>
          <w:spacing w:val="35"/>
          <w:szCs w:val="24"/>
        </w:rPr>
        <w:t xml:space="preserve"> </w:t>
      </w:r>
      <w:r w:rsidRPr="008F26C5">
        <w:rPr>
          <w:szCs w:val="24"/>
        </w:rPr>
        <w:t>ile</w:t>
      </w:r>
      <w:r w:rsidRPr="008F26C5">
        <w:rPr>
          <w:spacing w:val="-14"/>
          <w:szCs w:val="24"/>
        </w:rPr>
        <w:t xml:space="preserve"> </w:t>
      </w:r>
      <w:r w:rsidRPr="008F26C5">
        <w:rPr>
          <w:szCs w:val="24"/>
        </w:rPr>
        <w:t>ilgili</w:t>
      </w:r>
      <w:r w:rsidRPr="008F26C5">
        <w:rPr>
          <w:spacing w:val="34"/>
          <w:szCs w:val="24"/>
        </w:rPr>
        <w:t xml:space="preserve"> </w:t>
      </w:r>
      <w:r w:rsidRPr="008F26C5">
        <w:rPr>
          <w:color w:val="808080"/>
          <w:szCs w:val="24"/>
        </w:rPr>
        <w:t xml:space="preserve">alım </w:t>
      </w:r>
      <w:r w:rsidRPr="008F26C5">
        <w:rPr>
          <w:szCs w:val="24"/>
        </w:rPr>
        <w:t>işini</w:t>
      </w:r>
      <w:r w:rsidRPr="008F26C5">
        <w:rPr>
          <w:spacing w:val="12"/>
          <w:szCs w:val="24"/>
        </w:rPr>
        <w:t xml:space="preserve"> </w:t>
      </w:r>
      <w:r w:rsidRPr="008F26C5">
        <w:rPr>
          <w:szCs w:val="24"/>
        </w:rPr>
        <w:t>taahhüt</w:t>
      </w:r>
      <w:r w:rsidRPr="008F26C5">
        <w:rPr>
          <w:spacing w:val="12"/>
          <w:szCs w:val="24"/>
        </w:rPr>
        <w:t xml:space="preserve"> </w:t>
      </w:r>
      <w:r w:rsidRPr="008F26C5">
        <w:rPr>
          <w:szCs w:val="24"/>
        </w:rPr>
        <w:t>eden</w:t>
      </w:r>
      <w:r w:rsidRPr="008F26C5">
        <w:rPr>
          <w:spacing w:val="13"/>
          <w:szCs w:val="24"/>
        </w:rPr>
        <w:t xml:space="preserve"> </w:t>
      </w:r>
      <w:r w:rsidRPr="008F26C5">
        <w:rPr>
          <w:szCs w:val="24"/>
        </w:rPr>
        <w:t>Satıcı</w:t>
      </w:r>
      <w:r w:rsidRPr="008F26C5">
        <w:rPr>
          <w:spacing w:val="12"/>
          <w:szCs w:val="24"/>
        </w:rPr>
        <w:t xml:space="preserve"> </w:t>
      </w:r>
      <w:r w:rsidRPr="008F26C5">
        <w:rPr>
          <w:color w:val="808080"/>
          <w:szCs w:val="24"/>
        </w:rPr>
        <w:t>[……………………….      Satıcının</w:t>
      </w:r>
      <w:r w:rsidRPr="008F26C5">
        <w:rPr>
          <w:color w:val="808080"/>
          <w:spacing w:val="12"/>
          <w:szCs w:val="24"/>
        </w:rPr>
        <w:t xml:space="preserve"> </w:t>
      </w:r>
      <w:r w:rsidRPr="008F26C5">
        <w:rPr>
          <w:color w:val="808080"/>
          <w:szCs w:val="24"/>
        </w:rPr>
        <w:t>adı</w:t>
      </w:r>
      <w:proofErr w:type="gramStart"/>
      <w:r w:rsidRPr="008F26C5">
        <w:rPr>
          <w:color w:val="808080"/>
          <w:szCs w:val="24"/>
        </w:rPr>
        <w:t>]</w:t>
      </w:r>
      <w:r w:rsidRPr="008F26C5">
        <w:rPr>
          <w:szCs w:val="24"/>
        </w:rPr>
        <w:t>‘nın</w:t>
      </w:r>
      <w:proofErr w:type="gramEnd"/>
      <w:r w:rsidRPr="008F26C5">
        <w:rPr>
          <w:spacing w:val="11"/>
          <w:szCs w:val="24"/>
        </w:rPr>
        <w:t xml:space="preserve"> </w:t>
      </w:r>
      <w:r w:rsidRPr="008F26C5">
        <w:rPr>
          <w:szCs w:val="24"/>
        </w:rPr>
        <w:t>ihale</w:t>
      </w:r>
      <w:r w:rsidRPr="008F26C5">
        <w:rPr>
          <w:spacing w:val="15"/>
          <w:szCs w:val="24"/>
        </w:rPr>
        <w:t xml:space="preserve"> </w:t>
      </w:r>
      <w:r w:rsidRPr="008F26C5">
        <w:rPr>
          <w:szCs w:val="24"/>
        </w:rPr>
        <w:t>dokümanı</w:t>
      </w:r>
      <w:r w:rsidRPr="008F26C5">
        <w:rPr>
          <w:spacing w:val="14"/>
          <w:szCs w:val="24"/>
        </w:rPr>
        <w:t xml:space="preserve"> </w:t>
      </w:r>
      <w:r w:rsidRPr="008F26C5">
        <w:rPr>
          <w:szCs w:val="24"/>
        </w:rPr>
        <w:t>ve</w:t>
      </w:r>
      <w:r w:rsidRPr="008F26C5">
        <w:rPr>
          <w:spacing w:val="15"/>
          <w:szCs w:val="24"/>
        </w:rPr>
        <w:t xml:space="preserve"> </w:t>
      </w:r>
      <w:r w:rsidRPr="008F26C5">
        <w:rPr>
          <w:szCs w:val="24"/>
        </w:rPr>
        <w:t>sözleşme</w:t>
      </w:r>
      <w:r w:rsidRPr="008F26C5">
        <w:rPr>
          <w:spacing w:val="14"/>
          <w:szCs w:val="24"/>
        </w:rPr>
        <w:t xml:space="preserve"> </w:t>
      </w:r>
      <w:r w:rsidRPr="008F26C5">
        <w:rPr>
          <w:szCs w:val="24"/>
        </w:rPr>
        <w:t>hükümlerini</w:t>
      </w:r>
      <w:r w:rsidRPr="008F26C5">
        <w:rPr>
          <w:spacing w:val="14"/>
          <w:szCs w:val="24"/>
        </w:rPr>
        <w:t xml:space="preserve"> </w:t>
      </w:r>
      <w:r w:rsidRPr="008F26C5">
        <w:rPr>
          <w:szCs w:val="24"/>
        </w:rPr>
        <w:t>yerine</w:t>
      </w:r>
      <w:r w:rsidRPr="008F26C5">
        <w:rPr>
          <w:spacing w:val="12"/>
          <w:szCs w:val="24"/>
        </w:rPr>
        <w:t xml:space="preserve"> </w:t>
      </w:r>
      <w:r w:rsidRPr="008F26C5">
        <w:rPr>
          <w:szCs w:val="24"/>
        </w:rPr>
        <w:t>getirmek</w:t>
      </w:r>
      <w:r w:rsidRPr="008F26C5">
        <w:rPr>
          <w:spacing w:val="-52"/>
          <w:szCs w:val="24"/>
        </w:rPr>
        <w:t xml:space="preserve"> </w:t>
      </w:r>
      <w:r w:rsidRPr="008F26C5">
        <w:rPr>
          <w:szCs w:val="24"/>
        </w:rPr>
        <w:t>üzere</w:t>
      </w:r>
      <w:r w:rsidRPr="008F26C5">
        <w:rPr>
          <w:spacing w:val="-2"/>
          <w:szCs w:val="24"/>
        </w:rPr>
        <w:t xml:space="preserve"> </w:t>
      </w:r>
      <w:r w:rsidRPr="008F26C5">
        <w:rPr>
          <w:szCs w:val="24"/>
        </w:rPr>
        <w:t>vermek</w:t>
      </w:r>
      <w:r w:rsidRPr="008F26C5">
        <w:rPr>
          <w:spacing w:val="-2"/>
          <w:szCs w:val="24"/>
        </w:rPr>
        <w:t xml:space="preserve"> </w:t>
      </w:r>
      <w:r w:rsidRPr="008F26C5">
        <w:rPr>
          <w:szCs w:val="24"/>
        </w:rPr>
        <w:t>zorunda</w:t>
      </w:r>
      <w:r w:rsidRPr="008F26C5">
        <w:rPr>
          <w:spacing w:val="-2"/>
          <w:szCs w:val="24"/>
        </w:rPr>
        <w:t xml:space="preserve"> </w:t>
      </w:r>
      <w:r w:rsidRPr="008F26C5">
        <w:rPr>
          <w:szCs w:val="24"/>
        </w:rPr>
        <w:t>olduğu</w:t>
      </w:r>
      <w:r w:rsidRPr="008F26C5">
        <w:rPr>
          <w:spacing w:val="-2"/>
          <w:szCs w:val="24"/>
        </w:rPr>
        <w:t xml:space="preserve"> </w:t>
      </w:r>
      <w:r w:rsidRPr="008F26C5">
        <w:rPr>
          <w:szCs w:val="24"/>
        </w:rPr>
        <w:t>kesin</w:t>
      </w:r>
      <w:r w:rsidRPr="008F26C5">
        <w:rPr>
          <w:spacing w:val="-2"/>
          <w:szCs w:val="24"/>
        </w:rPr>
        <w:t xml:space="preserve"> </w:t>
      </w:r>
      <w:r w:rsidRPr="008F26C5">
        <w:rPr>
          <w:szCs w:val="24"/>
        </w:rPr>
        <w:t>teminat</w:t>
      </w:r>
      <w:r w:rsidRPr="008F26C5">
        <w:rPr>
          <w:spacing w:val="-4"/>
          <w:szCs w:val="24"/>
        </w:rPr>
        <w:t xml:space="preserve"> </w:t>
      </w:r>
      <w:r w:rsidRPr="008F26C5">
        <w:rPr>
          <w:szCs w:val="24"/>
        </w:rPr>
        <w:t>tutarı</w:t>
      </w:r>
      <w:r w:rsidRPr="008F26C5">
        <w:rPr>
          <w:spacing w:val="1"/>
          <w:szCs w:val="24"/>
        </w:rPr>
        <w:t xml:space="preserve"> </w:t>
      </w:r>
      <w:r w:rsidRPr="008F26C5">
        <w:rPr>
          <w:color w:val="808080"/>
          <w:szCs w:val="24"/>
        </w:rPr>
        <w:t>[kesin</w:t>
      </w:r>
      <w:r w:rsidRPr="008F26C5">
        <w:rPr>
          <w:color w:val="808080"/>
          <w:spacing w:val="-2"/>
          <w:szCs w:val="24"/>
        </w:rPr>
        <w:t xml:space="preserve"> </w:t>
      </w:r>
      <w:r w:rsidRPr="008F26C5">
        <w:rPr>
          <w:color w:val="808080"/>
          <w:szCs w:val="24"/>
        </w:rPr>
        <w:t>teminatın</w:t>
      </w:r>
      <w:r w:rsidRPr="008F26C5">
        <w:rPr>
          <w:color w:val="808080"/>
          <w:spacing w:val="-5"/>
          <w:szCs w:val="24"/>
        </w:rPr>
        <w:t xml:space="preserve"> </w:t>
      </w:r>
      <w:r w:rsidRPr="008F26C5">
        <w:rPr>
          <w:color w:val="808080"/>
          <w:szCs w:val="24"/>
        </w:rPr>
        <w:t>tutarı]</w:t>
      </w:r>
      <w:r w:rsidRPr="008F26C5">
        <w:rPr>
          <w:color w:val="808080"/>
          <w:szCs w:val="24"/>
        </w:rPr>
        <w:tab/>
      </w:r>
      <w:r w:rsidRPr="008F26C5">
        <w:rPr>
          <w:szCs w:val="24"/>
        </w:rPr>
        <w:t>’yi</w:t>
      </w:r>
      <w:r w:rsidRPr="008F26C5">
        <w:rPr>
          <w:spacing w:val="-3"/>
          <w:szCs w:val="24"/>
        </w:rPr>
        <w:t xml:space="preserve"> </w:t>
      </w:r>
      <w:r w:rsidRPr="008F26C5">
        <w:rPr>
          <w:color w:val="808080"/>
          <w:szCs w:val="24"/>
        </w:rPr>
        <w:t>[bankanın</w:t>
      </w:r>
      <w:r w:rsidRPr="008F26C5">
        <w:rPr>
          <w:color w:val="808080"/>
          <w:spacing w:val="-3"/>
          <w:szCs w:val="24"/>
        </w:rPr>
        <w:t xml:space="preserve"> </w:t>
      </w:r>
      <w:r w:rsidRPr="008F26C5">
        <w:rPr>
          <w:color w:val="808080"/>
          <w:szCs w:val="24"/>
        </w:rPr>
        <w:t>adı]</w:t>
      </w:r>
      <w:r w:rsidRPr="008F26C5">
        <w:rPr>
          <w:color w:val="808080"/>
          <w:spacing w:val="-3"/>
          <w:szCs w:val="24"/>
        </w:rPr>
        <w:t xml:space="preserve"> </w:t>
      </w:r>
      <w:r w:rsidRPr="008F26C5">
        <w:rPr>
          <w:szCs w:val="24"/>
        </w:rPr>
        <w:t>garanti ettiğinden,</w:t>
      </w:r>
      <w:r w:rsidRPr="008F26C5">
        <w:rPr>
          <w:spacing w:val="-13"/>
          <w:szCs w:val="24"/>
        </w:rPr>
        <w:t xml:space="preserve"> </w:t>
      </w:r>
      <w:r w:rsidRPr="008F26C5">
        <w:rPr>
          <w:szCs w:val="24"/>
        </w:rPr>
        <w:t>satıcı;</w:t>
      </w:r>
      <w:r w:rsidRPr="008F26C5">
        <w:rPr>
          <w:spacing w:val="-12"/>
          <w:szCs w:val="24"/>
        </w:rPr>
        <w:t xml:space="preserve"> </w:t>
      </w:r>
      <w:r w:rsidRPr="008F26C5">
        <w:rPr>
          <w:szCs w:val="24"/>
        </w:rPr>
        <w:t>taahhüdünü</w:t>
      </w:r>
      <w:r w:rsidRPr="008F26C5">
        <w:rPr>
          <w:spacing w:val="-12"/>
          <w:szCs w:val="24"/>
        </w:rPr>
        <w:t xml:space="preserve"> </w:t>
      </w:r>
      <w:r w:rsidRPr="008F26C5">
        <w:rPr>
          <w:szCs w:val="24"/>
        </w:rPr>
        <w:t>anılan</w:t>
      </w:r>
      <w:r w:rsidRPr="008F26C5">
        <w:rPr>
          <w:spacing w:val="-13"/>
          <w:szCs w:val="24"/>
        </w:rPr>
        <w:t xml:space="preserve"> </w:t>
      </w:r>
      <w:r w:rsidRPr="008F26C5">
        <w:rPr>
          <w:szCs w:val="24"/>
        </w:rPr>
        <w:t>Kanunlar</w:t>
      </w:r>
      <w:r w:rsidRPr="008F26C5">
        <w:rPr>
          <w:spacing w:val="-12"/>
          <w:szCs w:val="24"/>
        </w:rPr>
        <w:t xml:space="preserve"> </w:t>
      </w:r>
      <w:r w:rsidRPr="008F26C5">
        <w:rPr>
          <w:szCs w:val="24"/>
        </w:rPr>
        <w:t>ile</w:t>
      </w:r>
      <w:r w:rsidRPr="008F26C5">
        <w:rPr>
          <w:spacing w:val="-14"/>
          <w:szCs w:val="24"/>
        </w:rPr>
        <w:t xml:space="preserve"> </w:t>
      </w:r>
      <w:r w:rsidRPr="008F26C5">
        <w:rPr>
          <w:szCs w:val="24"/>
        </w:rPr>
        <w:t>ihale</w:t>
      </w:r>
      <w:r w:rsidRPr="008F26C5">
        <w:rPr>
          <w:spacing w:val="-13"/>
          <w:szCs w:val="24"/>
        </w:rPr>
        <w:t xml:space="preserve"> </w:t>
      </w:r>
      <w:r w:rsidRPr="008F26C5">
        <w:rPr>
          <w:szCs w:val="24"/>
        </w:rPr>
        <w:t>dokümanı</w:t>
      </w:r>
      <w:r w:rsidRPr="008F26C5">
        <w:rPr>
          <w:spacing w:val="-9"/>
          <w:szCs w:val="24"/>
        </w:rPr>
        <w:t xml:space="preserve"> </w:t>
      </w:r>
      <w:r w:rsidRPr="008F26C5">
        <w:rPr>
          <w:szCs w:val="24"/>
        </w:rPr>
        <w:t>ve</w:t>
      </w:r>
      <w:r w:rsidRPr="008F26C5">
        <w:rPr>
          <w:spacing w:val="-10"/>
          <w:szCs w:val="24"/>
        </w:rPr>
        <w:t xml:space="preserve"> </w:t>
      </w:r>
      <w:r w:rsidRPr="008F26C5">
        <w:rPr>
          <w:szCs w:val="24"/>
        </w:rPr>
        <w:t>sözleşme</w:t>
      </w:r>
      <w:r w:rsidRPr="008F26C5">
        <w:rPr>
          <w:spacing w:val="-10"/>
          <w:szCs w:val="24"/>
        </w:rPr>
        <w:t xml:space="preserve"> </w:t>
      </w:r>
      <w:r w:rsidRPr="008F26C5">
        <w:rPr>
          <w:szCs w:val="24"/>
        </w:rPr>
        <w:t>hükümlerine</w:t>
      </w:r>
      <w:r w:rsidRPr="008F26C5">
        <w:rPr>
          <w:spacing w:val="-12"/>
          <w:szCs w:val="24"/>
        </w:rPr>
        <w:t xml:space="preserve"> </w:t>
      </w:r>
      <w:r w:rsidRPr="008F26C5">
        <w:rPr>
          <w:szCs w:val="24"/>
        </w:rPr>
        <w:t>göre</w:t>
      </w:r>
      <w:r w:rsidRPr="008F26C5">
        <w:rPr>
          <w:spacing w:val="-10"/>
          <w:szCs w:val="24"/>
        </w:rPr>
        <w:t xml:space="preserve"> </w:t>
      </w:r>
      <w:r w:rsidRPr="008F26C5">
        <w:rPr>
          <w:szCs w:val="24"/>
        </w:rPr>
        <w:t>kısmen</w:t>
      </w:r>
      <w:r w:rsidRPr="008F26C5">
        <w:rPr>
          <w:spacing w:val="-52"/>
          <w:szCs w:val="24"/>
        </w:rPr>
        <w:t xml:space="preserve"> </w:t>
      </w:r>
      <w:r w:rsidRPr="008F26C5">
        <w:rPr>
          <w:szCs w:val="24"/>
        </w:rPr>
        <w:t>veya</w:t>
      </w:r>
      <w:r w:rsidRPr="008F26C5">
        <w:rPr>
          <w:spacing w:val="-1"/>
          <w:szCs w:val="24"/>
        </w:rPr>
        <w:t xml:space="preserve"> </w:t>
      </w:r>
      <w:r w:rsidRPr="008F26C5">
        <w:rPr>
          <w:szCs w:val="24"/>
        </w:rPr>
        <w:t>tamamen</w:t>
      </w:r>
      <w:r w:rsidRPr="008F26C5">
        <w:rPr>
          <w:spacing w:val="2"/>
          <w:szCs w:val="24"/>
        </w:rPr>
        <w:t xml:space="preserve"> </w:t>
      </w:r>
      <w:r w:rsidRPr="008F26C5">
        <w:rPr>
          <w:szCs w:val="24"/>
        </w:rPr>
        <w:t>yerine getirmediği</w:t>
      </w:r>
      <w:r w:rsidRPr="008F26C5">
        <w:rPr>
          <w:spacing w:val="1"/>
          <w:szCs w:val="24"/>
        </w:rPr>
        <w:t xml:space="preserve"> </w:t>
      </w:r>
      <w:r w:rsidRPr="008F26C5">
        <w:rPr>
          <w:szCs w:val="24"/>
        </w:rPr>
        <w:t>taktirde,</w:t>
      </w:r>
    </w:p>
    <w:p w14:paraId="1CC70E9F" w14:textId="77777777" w:rsidR="009C680E" w:rsidRPr="008F26C5" w:rsidRDefault="009C680E" w:rsidP="009C680E">
      <w:pPr>
        <w:pStyle w:val="GvdeMetni"/>
        <w:rPr>
          <w:szCs w:val="24"/>
        </w:rPr>
      </w:pPr>
    </w:p>
    <w:p w14:paraId="1B88AA81" w14:textId="77777777" w:rsidR="009C680E" w:rsidRPr="008F26C5" w:rsidRDefault="009C680E" w:rsidP="009C680E">
      <w:pPr>
        <w:pStyle w:val="GvdeMetni"/>
        <w:ind w:left="140" w:right="108"/>
        <w:rPr>
          <w:szCs w:val="24"/>
        </w:rPr>
      </w:pPr>
      <w:r w:rsidRPr="008F26C5">
        <w:rPr>
          <w:szCs w:val="24"/>
        </w:rPr>
        <w:t>Protesto</w:t>
      </w:r>
      <w:r w:rsidRPr="008F26C5">
        <w:rPr>
          <w:spacing w:val="-10"/>
          <w:szCs w:val="24"/>
        </w:rPr>
        <w:t xml:space="preserve"> </w:t>
      </w:r>
      <w:r w:rsidRPr="008F26C5">
        <w:rPr>
          <w:szCs w:val="24"/>
        </w:rPr>
        <w:t>çekmeye,</w:t>
      </w:r>
      <w:r w:rsidRPr="008F26C5">
        <w:rPr>
          <w:spacing w:val="-8"/>
          <w:szCs w:val="24"/>
        </w:rPr>
        <w:t xml:space="preserve"> </w:t>
      </w:r>
      <w:r w:rsidRPr="008F26C5">
        <w:rPr>
          <w:szCs w:val="24"/>
        </w:rPr>
        <w:t>hüküm</w:t>
      </w:r>
      <w:r w:rsidRPr="008F26C5">
        <w:rPr>
          <w:spacing w:val="-10"/>
          <w:szCs w:val="24"/>
        </w:rPr>
        <w:t xml:space="preserve"> </w:t>
      </w:r>
      <w:r w:rsidRPr="008F26C5">
        <w:rPr>
          <w:szCs w:val="24"/>
        </w:rPr>
        <w:t>ve</w:t>
      </w:r>
      <w:r w:rsidRPr="008F26C5">
        <w:rPr>
          <w:spacing w:val="-8"/>
          <w:szCs w:val="24"/>
        </w:rPr>
        <w:t xml:space="preserve"> </w:t>
      </w:r>
      <w:r w:rsidRPr="008F26C5">
        <w:rPr>
          <w:szCs w:val="24"/>
        </w:rPr>
        <w:t>adı</w:t>
      </w:r>
      <w:r w:rsidRPr="008F26C5">
        <w:rPr>
          <w:spacing w:val="-7"/>
          <w:szCs w:val="24"/>
        </w:rPr>
        <w:t xml:space="preserve"> </w:t>
      </w:r>
      <w:r w:rsidRPr="008F26C5">
        <w:rPr>
          <w:szCs w:val="24"/>
        </w:rPr>
        <w:t>geçenin</w:t>
      </w:r>
      <w:r w:rsidRPr="008F26C5">
        <w:rPr>
          <w:spacing w:val="-11"/>
          <w:szCs w:val="24"/>
        </w:rPr>
        <w:t xml:space="preserve"> </w:t>
      </w:r>
      <w:r w:rsidRPr="008F26C5">
        <w:rPr>
          <w:szCs w:val="24"/>
        </w:rPr>
        <w:t>iznini</w:t>
      </w:r>
      <w:r w:rsidRPr="008F26C5">
        <w:rPr>
          <w:spacing w:val="-10"/>
          <w:szCs w:val="24"/>
        </w:rPr>
        <w:t xml:space="preserve"> </w:t>
      </w:r>
      <w:r w:rsidRPr="008F26C5">
        <w:rPr>
          <w:szCs w:val="24"/>
        </w:rPr>
        <w:t>almaya</w:t>
      </w:r>
      <w:r w:rsidRPr="008F26C5">
        <w:rPr>
          <w:spacing w:val="-8"/>
          <w:szCs w:val="24"/>
        </w:rPr>
        <w:t xml:space="preserve"> </w:t>
      </w:r>
      <w:r w:rsidRPr="008F26C5">
        <w:rPr>
          <w:szCs w:val="24"/>
        </w:rPr>
        <w:t>gerek</w:t>
      </w:r>
      <w:r w:rsidRPr="008F26C5">
        <w:rPr>
          <w:spacing w:val="-11"/>
          <w:szCs w:val="24"/>
        </w:rPr>
        <w:t xml:space="preserve"> </w:t>
      </w:r>
      <w:r w:rsidRPr="008F26C5">
        <w:rPr>
          <w:szCs w:val="24"/>
        </w:rPr>
        <w:t>kalmaksızın</w:t>
      </w:r>
      <w:r w:rsidRPr="008F26C5">
        <w:rPr>
          <w:spacing w:val="-10"/>
          <w:szCs w:val="24"/>
        </w:rPr>
        <w:t xml:space="preserve"> </w:t>
      </w:r>
      <w:r w:rsidRPr="008F26C5">
        <w:rPr>
          <w:szCs w:val="24"/>
        </w:rPr>
        <w:t>ve</w:t>
      </w:r>
      <w:r w:rsidRPr="008F26C5">
        <w:rPr>
          <w:spacing w:val="-4"/>
          <w:szCs w:val="24"/>
        </w:rPr>
        <w:t xml:space="preserve"> </w:t>
      </w:r>
      <w:r w:rsidRPr="008F26C5">
        <w:rPr>
          <w:i/>
          <w:color w:val="808080"/>
          <w:szCs w:val="24"/>
        </w:rPr>
        <w:t>[Satıcının</w:t>
      </w:r>
      <w:r w:rsidRPr="008F26C5">
        <w:rPr>
          <w:i/>
          <w:color w:val="808080"/>
          <w:spacing w:val="-11"/>
          <w:szCs w:val="24"/>
        </w:rPr>
        <w:t xml:space="preserve"> </w:t>
      </w:r>
      <w:r w:rsidRPr="008F26C5">
        <w:rPr>
          <w:i/>
          <w:color w:val="808080"/>
          <w:szCs w:val="24"/>
        </w:rPr>
        <w:t>adı]</w:t>
      </w:r>
      <w:r w:rsidRPr="008F26C5">
        <w:rPr>
          <w:i/>
          <w:color w:val="808080"/>
          <w:spacing w:val="-5"/>
          <w:szCs w:val="24"/>
        </w:rPr>
        <w:t xml:space="preserve"> </w:t>
      </w:r>
      <w:r w:rsidRPr="008F26C5">
        <w:rPr>
          <w:szCs w:val="24"/>
        </w:rPr>
        <w:t>ile</w:t>
      </w:r>
      <w:r w:rsidRPr="008F26C5">
        <w:rPr>
          <w:spacing w:val="-8"/>
          <w:szCs w:val="24"/>
        </w:rPr>
        <w:t xml:space="preserve"> </w:t>
      </w:r>
      <w:r w:rsidRPr="008F26C5">
        <w:rPr>
          <w:szCs w:val="24"/>
        </w:rPr>
        <w:t>İdareniz</w:t>
      </w:r>
      <w:r w:rsidRPr="008F26C5">
        <w:rPr>
          <w:spacing w:val="-53"/>
          <w:szCs w:val="24"/>
        </w:rPr>
        <w:t xml:space="preserve"> </w:t>
      </w:r>
      <w:r w:rsidRPr="008F26C5">
        <w:rPr>
          <w:szCs w:val="24"/>
        </w:rPr>
        <w:t>arasında</w:t>
      </w:r>
      <w:r w:rsidRPr="008F26C5">
        <w:rPr>
          <w:spacing w:val="1"/>
          <w:szCs w:val="24"/>
        </w:rPr>
        <w:t xml:space="preserve"> </w:t>
      </w:r>
      <w:r w:rsidRPr="008F26C5">
        <w:rPr>
          <w:szCs w:val="24"/>
        </w:rPr>
        <w:t>ortaya</w:t>
      </w:r>
      <w:r w:rsidRPr="008F26C5">
        <w:rPr>
          <w:spacing w:val="1"/>
          <w:szCs w:val="24"/>
        </w:rPr>
        <w:t xml:space="preserve"> </w:t>
      </w:r>
      <w:r w:rsidRPr="008F26C5">
        <w:rPr>
          <w:szCs w:val="24"/>
        </w:rPr>
        <w:t>çıkacak</w:t>
      </w:r>
      <w:r w:rsidRPr="008F26C5">
        <w:rPr>
          <w:spacing w:val="1"/>
          <w:szCs w:val="24"/>
        </w:rPr>
        <w:t xml:space="preserve"> </w:t>
      </w:r>
      <w:r w:rsidRPr="008F26C5">
        <w:rPr>
          <w:szCs w:val="24"/>
        </w:rPr>
        <w:t>herhangi</w:t>
      </w:r>
      <w:r w:rsidRPr="008F26C5">
        <w:rPr>
          <w:spacing w:val="1"/>
          <w:szCs w:val="24"/>
        </w:rPr>
        <w:t xml:space="preserve"> </w:t>
      </w:r>
      <w:r w:rsidRPr="008F26C5">
        <w:rPr>
          <w:szCs w:val="24"/>
        </w:rPr>
        <w:t>bir</w:t>
      </w:r>
      <w:r w:rsidRPr="008F26C5">
        <w:rPr>
          <w:spacing w:val="1"/>
          <w:szCs w:val="24"/>
        </w:rPr>
        <w:t xml:space="preserve"> </w:t>
      </w:r>
      <w:r w:rsidRPr="008F26C5">
        <w:rPr>
          <w:szCs w:val="24"/>
        </w:rPr>
        <w:t>uyuşmazlık</w:t>
      </w:r>
      <w:r w:rsidRPr="008F26C5">
        <w:rPr>
          <w:spacing w:val="1"/>
          <w:szCs w:val="24"/>
        </w:rPr>
        <w:t xml:space="preserve"> </w:t>
      </w:r>
      <w:r w:rsidRPr="008F26C5">
        <w:rPr>
          <w:szCs w:val="24"/>
        </w:rPr>
        <w:t>ve</w:t>
      </w:r>
      <w:r w:rsidRPr="008F26C5">
        <w:rPr>
          <w:spacing w:val="1"/>
          <w:szCs w:val="24"/>
        </w:rPr>
        <w:t xml:space="preserve"> </w:t>
      </w:r>
      <w:r w:rsidRPr="008F26C5">
        <w:rPr>
          <w:szCs w:val="24"/>
        </w:rPr>
        <w:t>bunun</w:t>
      </w:r>
      <w:r w:rsidRPr="008F26C5">
        <w:rPr>
          <w:spacing w:val="1"/>
          <w:szCs w:val="24"/>
        </w:rPr>
        <w:t xml:space="preserve"> </w:t>
      </w:r>
      <w:r w:rsidRPr="008F26C5">
        <w:rPr>
          <w:szCs w:val="24"/>
        </w:rPr>
        <w:t>akıbet</w:t>
      </w:r>
      <w:r w:rsidRPr="008F26C5">
        <w:rPr>
          <w:spacing w:val="1"/>
          <w:szCs w:val="24"/>
        </w:rPr>
        <w:t xml:space="preserve"> </w:t>
      </w:r>
      <w:r w:rsidRPr="008F26C5">
        <w:rPr>
          <w:szCs w:val="24"/>
        </w:rPr>
        <w:t>ve</w:t>
      </w:r>
      <w:r w:rsidRPr="008F26C5">
        <w:rPr>
          <w:spacing w:val="1"/>
          <w:szCs w:val="24"/>
        </w:rPr>
        <w:t xml:space="preserve"> </w:t>
      </w:r>
      <w:r w:rsidRPr="008F26C5">
        <w:rPr>
          <w:szCs w:val="24"/>
        </w:rPr>
        <w:t>kanuni</w:t>
      </w:r>
      <w:r w:rsidRPr="008F26C5">
        <w:rPr>
          <w:spacing w:val="1"/>
          <w:szCs w:val="24"/>
        </w:rPr>
        <w:t xml:space="preserve"> </w:t>
      </w:r>
      <w:r w:rsidRPr="008F26C5">
        <w:rPr>
          <w:szCs w:val="24"/>
        </w:rPr>
        <w:t>sonuçları</w:t>
      </w:r>
      <w:r w:rsidRPr="008F26C5">
        <w:rPr>
          <w:spacing w:val="1"/>
          <w:szCs w:val="24"/>
        </w:rPr>
        <w:t xml:space="preserve"> </w:t>
      </w:r>
      <w:r w:rsidRPr="008F26C5">
        <w:rPr>
          <w:szCs w:val="24"/>
        </w:rPr>
        <w:t>dikkate</w:t>
      </w:r>
      <w:r w:rsidRPr="008F26C5">
        <w:rPr>
          <w:spacing w:val="1"/>
          <w:szCs w:val="24"/>
        </w:rPr>
        <w:t xml:space="preserve"> </w:t>
      </w:r>
      <w:r w:rsidRPr="008F26C5">
        <w:rPr>
          <w:szCs w:val="24"/>
        </w:rPr>
        <w:t>alınmaksızın,</w:t>
      </w:r>
      <w:r w:rsidRPr="008F26C5">
        <w:rPr>
          <w:spacing w:val="-11"/>
          <w:szCs w:val="24"/>
        </w:rPr>
        <w:t xml:space="preserve"> </w:t>
      </w:r>
      <w:r w:rsidRPr="008F26C5">
        <w:rPr>
          <w:szCs w:val="24"/>
        </w:rPr>
        <w:t>yukarıda</w:t>
      </w:r>
      <w:r w:rsidRPr="008F26C5">
        <w:rPr>
          <w:spacing w:val="-9"/>
          <w:szCs w:val="24"/>
        </w:rPr>
        <w:t xml:space="preserve"> </w:t>
      </w:r>
      <w:r w:rsidRPr="008F26C5">
        <w:rPr>
          <w:szCs w:val="24"/>
        </w:rPr>
        <w:t>yazılı</w:t>
      </w:r>
      <w:r w:rsidRPr="008F26C5">
        <w:rPr>
          <w:spacing w:val="-11"/>
          <w:szCs w:val="24"/>
        </w:rPr>
        <w:t xml:space="preserve"> </w:t>
      </w:r>
      <w:r w:rsidRPr="008F26C5">
        <w:rPr>
          <w:szCs w:val="24"/>
        </w:rPr>
        <w:t>tutarı</w:t>
      </w:r>
      <w:r w:rsidRPr="008F26C5">
        <w:rPr>
          <w:spacing w:val="-11"/>
          <w:szCs w:val="24"/>
        </w:rPr>
        <w:t xml:space="preserve"> </w:t>
      </w:r>
      <w:r w:rsidRPr="008F26C5">
        <w:rPr>
          <w:szCs w:val="24"/>
        </w:rPr>
        <w:t>ilk</w:t>
      </w:r>
      <w:r w:rsidRPr="008F26C5">
        <w:rPr>
          <w:spacing w:val="-12"/>
          <w:szCs w:val="24"/>
        </w:rPr>
        <w:t xml:space="preserve"> </w:t>
      </w:r>
      <w:r w:rsidRPr="008F26C5">
        <w:rPr>
          <w:szCs w:val="24"/>
        </w:rPr>
        <w:t>yazılı</w:t>
      </w:r>
      <w:r w:rsidRPr="008F26C5">
        <w:rPr>
          <w:spacing w:val="-11"/>
          <w:szCs w:val="24"/>
        </w:rPr>
        <w:t xml:space="preserve"> </w:t>
      </w:r>
      <w:r w:rsidRPr="008F26C5">
        <w:rPr>
          <w:szCs w:val="24"/>
        </w:rPr>
        <w:t>talebiniz</w:t>
      </w:r>
      <w:r w:rsidRPr="008F26C5">
        <w:rPr>
          <w:spacing w:val="-13"/>
          <w:szCs w:val="24"/>
        </w:rPr>
        <w:t xml:space="preserve"> </w:t>
      </w:r>
      <w:r w:rsidRPr="008F26C5">
        <w:rPr>
          <w:szCs w:val="24"/>
        </w:rPr>
        <w:t>üzerine</w:t>
      </w:r>
      <w:r w:rsidRPr="008F26C5">
        <w:rPr>
          <w:spacing w:val="-12"/>
          <w:szCs w:val="24"/>
        </w:rPr>
        <w:t xml:space="preserve"> </w:t>
      </w:r>
      <w:r w:rsidRPr="008F26C5">
        <w:rPr>
          <w:szCs w:val="24"/>
        </w:rPr>
        <w:t>derhal</w:t>
      </w:r>
      <w:r w:rsidRPr="008F26C5">
        <w:rPr>
          <w:spacing w:val="-11"/>
          <w:szCs w:val="24"/>
        </w:rPr>
        <w:t xml:space="preserve"> </w:t>
      </w:r>
      <w:r w:rsidRPr="008F26C5">
        <w:rPr>
          <w:szCs w:val="24"/>
        </w:rPr>
        <w:t>ve</w:t>
      </w:r>
      <w:r w:rsidRPr="008F26C5">
        <w:rPr>
          <w:spacing w:val="-9"/>
          <w:szCs w:val="24"/>
        </w:rPr>
        <w:t xml:space="preserve"> </w:t>
      </w:r>
      <w:r w:rsidRPr="008F26C5">
        <w:rPr>
          <w:szCs w:val="24"/>
        </w:rPr>
        <w:t>gecikmeksizin</w:t>
      </w:r>
      <w:r w:rsidRPr="008F26C5">
        <w:rPr>
          <w:spacing w:val="-8"/>
          <w:szCs w:val="24"/>
        </w:rPr>
        <w:t xml:space="preserve"> </w:t>
      </w:r>
      <w:r w:rsidRPr="008F26C5">
        <w:rPr>
          <w:szCs w:val="24"/>
        </w:rPr>
        <w:t>İdarenize</w:t>
      </w:r>
      <w:r w:rsidRPr="008F26C5">
        <w:rPr>
          <w:spacing w:val="-10"/>
          <w:szCs w:val="24"/>
        </w:rPr>
        <w:t xml:space="preserve"> </w:t>
      </w:r>
      <w:r w:rsidRPr="008F26C5">
        <w:rPr>
          <w:szCs w:val="24"/>
        </w:rPr>
        <w:t>nakden</w:t>
      </w:r>
      <w:r w:rsidRPr="008F26C5">
        <w:rPr>
          <w:spacing w:val="-52"/>
          <w:szCs w:val="24"/>
        </w:rPr>
        <w:t xml:space="preserve"> </w:t>
      </w:r>
      <w:r w:rsidRPr="008F26C5">
        <w:rPr>
          <w:szCs w:val="24"/>
        </w:rPr>
        <w:t>ve</w:t>
      </w:r>
      <w:r w:rsidRPr="008F26C5">
        <w:rPr>
          <w:spacing w:val="1"/>
          <w:szCs w:val="24"/>
        </w:rPr>
        <w:t xml:space="preserve"> </w:t>
      </w:r>
      <w:r w:rsidRPr="008F26C5">
        <w:rPr>
          <w:szCs w:val="24"/>
        </w:rPr>
        <w:t>tamamen,</w:t>
      </w:r>
      <w:r w:rsidRPr="008F26C5">
        <w:rPr>
          <w:spacing w:val="1"/>
          <w:szCs w:val="24"/>
        </w:rPr>
        <w:t xml:space="preserve"> </w:t>
      </w:r>
      <w:r w:rsidRPr="008F26C5">
        <w:rPr>
          <w:szCs w:val="24"/>
        </w:rPr>
        <w:t>talep</w:t>
      </w:r>
      <w:r w:rsidRPr="008F26C5">
        <w:rPr>
          <w:spacing w:val="1"/>
          <w:szCs w:val="24"/>
        </w:rPr>
        <w:t xml:space="preserve"> </w:t>
      </w:r>
      <w:r w:rsidRPr="008F26C5">
        <w:rPr>
          <w:szCs w:val="24"/>
        </w:rPr>
        <w:t>tarihinden</w:t>
      </w:r>
      <w:r w:rsidRPr="008F26C5">
        <w:rPr>
          <w:spacing w:val="1"/>
          <w:szCs w:val="24"/>
        </w:rPr>
        <w:t xml:space="preserve"> </w:t>
      </w:r>
      <w:r w:rsidRPr="008F26C5">
        <w:rPr>
          <w:szCs w:val="24"/>
        </w:rPr>
        <w:t>ödeme</w:t>
      </w:r>
      <w:r w:rsidRPr="008F26C5">
        <w:rPr>
          <w:spacing w:val="1"/>
          <w:szCs w:val="24"/>
        </w:rPr>
        <w:t xml:space="preserve"> </w:t>
      </w:r>
      <w:r w:rsidRPr="008F26C5">
        <w:rPr>
          <w:szCs w:val="24"/>
        </w:rPr>
        <w:t>tarihine</w:t>
      </w:r>
      <w:r w:rsidRPr="008F26C5">
        <w:rPr>
          <w:spacing w:val="1"/>
          <w:szCs w:val="24"/>
        </w:rPr>
        <w:t xml:space="preserve"> </w:t>
      </w:r>
      <w:r w:rsidRPr="008F26C5">
        <w:rPr>
          <w:szCs w:val="24"/>
        </w:rPr>
        <w:t>kadar</w:t>
      </w:r>
      <w:r w:rsidRPr="008F26C5">
        <w:rPr>
          <w:spacing w:val="1"/>
          <w:szCs w:val="24"/>
        </w:rPr>
        <w:t xml:space="preserve"> </w:t>
      </w:r>
      <w:r w:rsidRPr="008F26C5">
        <w:rPr>
          <w:szCs w:val="24"/>
        </w:rPr>
        <w:t>geçen</w:t>
      </w:r>
      <w:r w:rsidRPr="008F26C5">
        <w:rPr>
          <w:spacing w:val="1"/>
          <w:szCs w:val="24"/>
        </w:rPr>
        <w:t xml:space="preserve"> </w:t>
      </w:r>
      <w:r w:rsidRPr="008F26C5">
        <w:rPr>
          <w:szCs w:val="24"/>
        </w:rPr>
        <w:t>günlere</w:t>
      </w:r>
      <w:r w:rsidRPr="008F26C5">
        <w:rPr>
          <w:spacing w:val="1"/>
          <w:szCs w:val="24"/>
        </w:rPr>
        <w:t xml:space="preserve"> </w:t>
      </w:r>
      <w:r w:rsidRPr="008F26C5">
        <w:rPr>
          <w:szCs w:val="24"/>
        </w:rPr>
        <w:t>ait</w:t>
      </w:r>
      <w:r w:rsidRPr="008F26C5">
        <w:rPr>
          <w:spacing w:val="1"/>
          <w:szCs w:val="24"/>
        </w:rPr>
        <w:t xml:space="preserve"> </w:t>
      </w:r>
      <w:r w:rsidRPr="008F26C5">
        <w:rPr>
          <w:szCs w:val="24"/>
        </w:rPr>
        <w:t>kanuni</w:t>
      </w:r>
      <w:r w:rsidRPr="008F26C5">
        <w:rPr>
          <w:spacing w:val="1"/>
          <w:szCs w:val="24"/>
        </w:rPr>
        <w:t xml:space="preserve"> </w:t>
      </w:r>
      <w:r w:rsidRPr="008F26C5">
        <w:rPr>
          <w:szCs w:val="24"/>
        </w:rPr>
        <w:t>faiziyle</w:t>
      </w:r>
      <w:r w:rsidRPr="008F26C5">
        <w:rPr>
          <w:spacing w:val="1"/>
          <w:szCs w:val="24"/>
        </w:rPr>
        <w:t xml:space="preserve"> </w:t>
      </w:r>
      <w:r w:rsidRPr="008F26C5">
        <w:rPr>
          <w:szCs w:val="24"/>
        </w:rPr>
        <w:t>birlikte</w:t>
      </w:r>
      <w:r w:rsidRPr="008F26C5">
        <w:rPr>
          <w:spacing w:val="1"/>
          <w:szCs w:val="24"/>
        </w:rPr>
        <w:t xml:space="preserve"> </w:t>
      </w:r>
      <w:r w:rsidRPr="008F26C5">
        <w:rPr>
          <w:szCs w:val="24"/>
        </w:rPr>
        <w:t xml:space="preserve">ödeyeceğimizi </w:t>
      </w:r>
      <w:r w:rsidRPr="008F26C5">
        <w:rPr>
          <w:i/>
          <w:color w:val="808080"/>
          <w:szCs w:val="24"/>
        </w:rPr>
        <w:t xml:space="preserve">[bankanın adı] </w:t>
      </w:r>
      <w:r w:rsidRPr="008F26C5">
        <w:rPr>
          <w:szCs w:val="24"/>
        </w:rPr>
        <w:t xml:space="preserve">imza atmaya yetkili temsilcisi ve sorumlusu sıfatıyla ve </w:t>
      </w:r>
      <w:r w:rsidRPr="008F26C5">
        <w:rPr>
          <w:i/>
          <w:color w:val="808080"/>
          <w:szCs w:val="24"/>
        </w:rPr>
        <w:t>[bankanın adı]</w:t>
      </w:r>
      <w:r w:rsidRPr="008F26C5">
        <w:rPr>
          <w:i/>
          <w:color w:val="808080"/>
          <w:spacing w:val="1"/>
          <w:szCs w:val="24"/>
        </w:rPr>
        <w:t xml:space="preserve"> </w:t>
      </w:r>
      <w:r w:rsidRPr="008F26C5">
        <w:rPr>
          <w:szCs w:val="24"/>
        </w:rPr>
        <w:t>ad</w:t>
      </w:r>
      <w:r w:rsidRPr="008F26C5">
        <w:rPr>
          <w:spacing w:val="8"/>
          <w:szCs w:val="24"/>
        </w:rPr>
        <w:t xml:space="preserve"> </w:t>
      </w:r>
      <w:r w:rsidRPr="008F26C5">
        <w:rPr>
          <w:szCs w:val="24"/>
        </w:rPr>
        <w:t>ve</w:t>
      </w:r>
      <w:r w:rsidRPr="008F26C5">
        <w:rPr>
          <w:spacing w:val="8"/>
          <w:szCs w:val="24"/>
        </w:rPr>
        <w:t xml:space="preserve"> </w:t>
      </w:r>
      <w:r w:rsidRPr="008F26C5">
        <w:rPr>
          <w:szCs w:val="24"/>
        </w:rPr>
        <w:t>hesabına</w:t>
      </w:r>
      <w:r w:rsidRPr="008F26C5">
        <w:rPr>
          <w:spacing w:val="8"/>
          <w:szCs w:val="24"/>
        </w:rPr>
        <w:t xml:space="preserve"> </w:t>
      </w:r>
      <w:r w:rsidRPr="008F26C5">
        <w:rPr>
          <w:szCs w:val="24"/>
        </w:rPr>
        <w:t>taahhüt</w:t>
      </w:r>
      <w:r w:rsidRPr="008F26C5">
        <w:rPr>
          <w:spacing w:val="9"/>
          <w:szCs w:val="24"/>
        </w:rPr>
        <w:t xml:space="preserve"> </w:t>
      </w:r>
      <w:r w:rsidRPr="008F26C5">
        <w:rPr>
          <w:szCs w:val="24"/>
        </w:rPr>
        <w:t>ve</w:t>
      </w:r>
      <w:r w:rsidRPr="008F26C5">
        <w:rPr>
          <w:spacing w:val="8"/>
          <w:szCs w:val="24"/>
        </w:rPr>
        <w:t xml:space="preserve"> </w:t>
      </w:r>
      <w:r w:rsidRPr="008F26C5">
        <w:rPr>
          <w:szCs w:val="24"/>
        </w:rPr>
        <w:t>beyan</w:t>
      </w:r>
      <w:r w:rsidRPr="008F26C5">
        <w:rPr>
          <w:spacing w:val="8"/>
          <w:szCs w:val="24"/>
        </w:rPr>
        <w:t xml:space="preserve"> </w:t>
      </w:r>
      <w:r w:rsidRPr="008F26C5">
        <w:rPr>
          <w:szCs w:val="24"/>
        </w:rPr>
        <w:t>ederiz.</w:t>
      </w:r>
      <w:r w:rsidRPr="008F26C5">
        <w:rPr>
          <w:spacing w:val="8"/>
          <w:szCs w:val="24"/>
        </w:rPr>
        <w:t xml:space="preserve"> </w:t>
      </w:r>
      <w:r w:rsidRPr="008F26C5">
        <w:rPr>
          <w:szCs w:val="24"/>
        </w:rPr>
        <w:t>Bu</w:t>
      </w:r>
      <w:r w:rsidRPr="008F26C5">
        <w:rPr>
          <w:spacing w:val="8"/>
          <w:szCs w:val="24"/>
        </w:rPr>
        <w:t xml:space="preserve"> </w:t>
      </w:r>
      <w:r w:rsidRPr="008F26C5">
        <w:rPr>
          <w:szCs w:val="24"/>
        </w:rPr>
        <w:t>teminat</w:t>
      </w:r>
      <w:r w:rsidRPr="008F26C5">
        <w:rPr>
          <w:spacing w:val="9"/>
          <w:szCs w:val="24"/>
        </w:rPr>
        <w:t xml:space="preserve"> </w:t>
      </w:r>
      <w:r w:rsidRPr="008F26C5">
        <w:rPr>
          <w:szCs w:val="24"/>
        </w:rPr>
        <w:t>mektubu</w:t>
      </w:r>
      <w:r w:rsidRPr="008F26C5">
        <w:rPr>
          <w:spacing w:val="20"/>
          <w:szCs w:val="24"/>
        </w:rPr>
        <w:t xml:space="preserve"> </w:t>
      </w:r>
      <w:r w:rsidRPr="008F26C5">
        <w:rPr>
          <w:szCs w:val="24"/>
        </w:rPr>
        <w:t>_</w:t>
      </w:r>
      <w:r w:rsidRPr="008F26C5">
        <w:rPr>
          <w:spacing w:val="21"/>
          <w:szCs w:val="24"/>
        </w:rPr>
        <w:t xml:space="preserve"> </w:t>
      </w:r>
      <w:r w:rsidRPr="008F26C5">
        <w:rPr>
          <w:szCs w:val="24"/>
        </w:rPr>
        <w:t>_/_</w:t>
      </w:r>
      <w:r w:rsidRPr="008F26C5">
        <w:rPr>
          <w:spacing w:val="21"/>
          <w:szCs w:val="24"/>
        </w:rPr>
        <w:t xml:space="preserve"> </w:t>
      </w:r>
      <w:r w:rsidRPr="008F26C5">
        <w:rPr>
          <w:szCs w:val="24"/>
        </w:rPr>
        <w:t>_/_</w:t>
      </w:r>
      <w:r w:rsidRPr="008F26C5">
        <w:rPr>
          <w:spacing w:val="24"/>
          <w:szCs w:val="24"/>
        </w:rPr>
        <w:t xml:space="preserve"> </w:t>
      </w:r>
      <w:r w:rsidRPr="008F26C5">
        <w:rPr>
          <w:szCs w:val="24"/>
        </w:rPr>
        <w:t>_</w:t>
      </w:r>
      <w:r w:rsidRPr="008F26C5">
        <w:rPr>
          <w:spacing w:val="21"/>
          <w:szCs w:val="24"/>
        </w:rPr>
        <w:t xml:space="preserve"> </w:t>
      </w:r>
      <w:r w:rsidRPr="008F26C5">
        <w:rPr>
          <w:szCs w:val="24"/>
        </w:rPr>
        <w:t>tarihine</w:t>
      </w:r>
      <w:r w:rsidRPr="008F26C5">
        <w:rPr>
          <w:spacing w:val="22"/>
          <w:szCs w:val="24"/>
        </w:rPr>
        <w:t xml:space="preserve"> </w:t>
      </w:r>
      <w:r w:rsidRPr="008F26C5">
        <w:rPr>
          <w:szCs w:val="24"/>
        </w:rPr>
        <w:t>kadar</w:t>
      </w:r>
      <w:r w:rsidRPr="008F26C5">
        <w:rPr>
          <w:spacing w:val="24"/>
          <w:szCs w:val="24"/>
        </w:rPr>
        <w:t xml:space="preserve"> </w:t>
      </w:r>
      <w:r w:rsidRPr="008F26C5">
        <w:rPr>
          <w:szCs w:val="24"/>
        </w:rPr>
        <w:t>geçerli</w:t>
      </w:r>
      <w:r w:rsidRPr="008F26C5">
        <w:rPr>
          <w:spacing w:val="23"/>
          <w:szCs w:val="24"/>
        </w:rPr>
        <w:t xml:space="preserve"> </w:t>
      </w:r>
      <w:r w:rsidRPr="008F26C5">
        <w:rPr>
          <w:szCs w:val="24"/>
        </w:rPr>
        <w:t>olup,</w:t>
      </w:r>
      <w:r w:rsidRPr="008F26C5">
        <w:rPr>
          <w:spacing w:val="1"/>
          <w:szCs w:val="24"/>
        </w:rPr>
        <w:t xml:space="preserve"> </w:t>
      </w:r>
      <w:r w:rsidRPr="008F26C5">
        <w:rPr>
          <w:szCs w:val="24"/>
        </w:rPr>
        <w:t>bu</w:t>
      </w:r>
      <w:r w:rsidRPr="008F26C5">
        <w:rPr>
          <w:spacing w:val="1"/>
          <w:szCs w:val="24"/>
        </w:rPr>
        <w:t xml:space="preserve"> </w:t>
      </w:r>
      <w:r w:rsidRPr="008F26C5">
        <w:rPr>
          <w:szCs w:val="24"/>
        </w:rPr>
        <w:t>tarihe</w:t>
      </w:r>
      <w:r w:rsidRPr="008F26C5">
        <w:rPr>
          <w:spacing w:val="1"/>
          <w:szCs w:val="24"/>
        </w:rPr>
        <w:t xml:space="preserve"> </w:t>
      </w:r>
      <w:r w:rsidRPr="008F26C5">
        <w:rPr>
          <w:szCs w:val="24"/>
        </w:rPr>
        <w:t>kadar</w:t>
      </w:r>
      <w:r w:rsidRPr="008F26C5">
        <w:rPr>
          <w:spacing w:val="55"/>
          <w:szCs w:val="24"/>
        </w:rPr>
        <w:t xml:space="preserve"> </w:t>
      </w:r>
      <w:r w:rsidRPr="008F26C5">
        <w:rPr>
          <w:szCs w:val="24"/>
        </w:rPr>
        <w:t>elimize</w:t>
      </w:r>
      <w:r w:rsidRPr="008F26C5">
        <w:rPr>
          <w:spacing w:val="55"/>
          <w:szCs w:val="24"/>
        </w:rPr>
        <w:t xml:space="preserve"> </w:t>
      </w:r>
      <w:r w:rsidRPr="008F26C5">
        <w:rPr>
          <w:szCs w:val="24"/>
        </w:rPr>
        <w:t>geçecek</w:t>
      </w:r>
      <w:r w:rsidRPr="008F26C5">
        <w:rPr>
          <w:spacing w:val="55"/>
          <w:szCs w:val="24"/>
        </w:rPr>
        <w:t xml:space="preserve"> </w:t>
      </w:r>
      <w:r w:rsidRPr="008F26C5">
        <w:rPr>
          <w:szCs w:val="24"/>
        </w:rPr>
        <w:t>şekilde</w:t>
      </w:r>
      <w:r w:rsidRPr="008F26C5">
        <w:rPr>
          <w:spacing w:val="55"/>
          <w:szCs w:val="24"/>
        </w:rPr>
        <w:t xml:space="preserve"> </w:t>
      </w:r>
      <w:r w:rsidRPr="008F26C5">
        <w:rPr>
          <w:szCs w:val="24"/>
        </w:rPr>
        <w:t>tarafınızdan</w:t>
      </w:r>
      <w:r w:rsidRPr="008F26C5">
        <w:rPr>
          <w:spacing w:val="55"/>
          <w:szCs w:val="24"/>
        </w:rPr>
        <w:t xml:space="preserve"> </w:t>
      </w:r>
      <w:r w:rsidRPr="008F26C5">
        <w:rPr>
          <w:szCs w:val="24"/>
        </w:rPr>
        <w:t>yazılı</w:t>
      </w:r>
      <w:r w:rsidRPr="008F26C5">
        <w:rPr>
          <w:spacing w:val="55"/>
          <w:szCs w:val="24"/>
        </w:rPr>
        <w:t xml:space="preserve"> </w:t>
      </w:r>
      <w:r w:rsidRPr="008F26C5">
        <w:rPr>
          <w:szCs w:val="24"/>
        </w:rPr>
        <w:t>tazmin</w:t>
      </w:r>
      <w:r w:rsidRPr="008F26C5">
        <w:rPr>
          <w:spacing w:val="55"/>
          <w:szCs w:val="24"/>
        </w:rPr>
        <w:t xml:space="preserve"> </w:t>
      </w:r>
      <w:r w:rsidRPr="008F26C5">
        <w:rPr>
          <w:szCs w:val="24"/>
        </w:rPr>
        <w:t>talebinde</w:t>
      </w:r>
      <w:r w:rsidRPr="008F26C5">
        <w:rPr>
          <w:spacing w:val="55"/>
          <w:szCs w:val="24"/>
        </w:rPr>
        <w:t xml:space="preserve"> </w:t>
      </w:r>
      <w:r w:rsidRPr="008F26C5">
        <w:rPr>
          <w:szCs w:val="24"/>
        </w:rPr>
        <w:t>bulunulmadığı</w:t>
      </w:r>
      <w:r w:rsidRPr="008F26C5">
        <w:rPr>
          <w:spacing w:val="1"/>
          <w:szCs w:val="24"/>
        </w:rPr>
        <w:t xml:space="preserve"> </w:t>
      </w:r>
      <w:r w:rsidRPr="008F26C5">
        <w:rPr>
          <w:szCs w:val="24"/>
        </w:rPr>
        <w:t>takdirde</w:t>
      </w:r>
      <w:r w:rsidRPr="008F26C5">
        <w:rPr>
          <w:spacing w:val="13"/>
          <w:szCs w:val="24"/>
        </w:rPr>
        <w:t xml:space="preserve"> </w:t>
      </w:r>
      <w:r w:rsidRPr="008F26C5">
        <w:rPr>
          <w:szCs w:val="24"/>
        </w:rPr>
        <w:t>hükümsüz</w:t>
      </w:r>
      <w:r w:rsidRPr="008F26C5">
        <w:rPr>
          <w:spacing w:val="10"/>
          <w:szCs w:val="24"/>
        </w:rPr>
        <w:t xml:space="preserve"> </w:t>
      </w:r>
      <w:r w:rsidRPr="008F26C5">
        <w:rPr>
          <w:szCs w:val="24"/>
        </w:rPr>
        <w:t>olacaktır.</w:t>
      </w:r>
    </w:p>
    <w:p w14:paraId="6501C7F0" w14:textId="77777777" w:rsidR="009C680E" w:rsidRPr="008F26C5" w:rsidRDefault="009C680E" w:rsidP="009C680E">
      <w:pPr>
        <w:pStyle w:val="GvdeMetni"/>
        <w:rPr>
          <w:szCs w:val="24"/>
        </w:rPr>
      </w:pPr>
    </w:p>
    <w:p w14:paraId="1060416B" w14:textId="77777777" w:rsidR="009C680E" w:rsidRPr="008F26C5" w:rsidRDefault="009C680E" w:rsidP="009C680E">
      <w:pPr>
        <w:pStyle w:val="GvdeMetni"/>
        <w:rPr>
          <w:szCs w:val="24"/>
        </w:rPr>
      </w:pPr>
    </w:p>
    <w:p w14:paraId="57BA69AE" w14:textId="77777777" w:rsidR="009C680E" w:rsidRPr="008F26C5" w:rsidRDefault="009C680E" w:rsidP="009C680E">
      <w:pPr>
        <w:spacing w:line="252" w:lineRule="exact"/>
        <w:ind w:left="140"/>
        <w:rPr>
          <w:rFonts w:ascii="Times New Roman" w:hAnsi="Times New Roman" w:cs="Times New Roman"/>
          <w:i/>
          <w:sz w:val="24"/>
          <w:szCs w:val="24"/>
        </w:rPr>
      </w:pPr>
      <w:r w:rsidRPr="008F26C5">
        <w:rPr>
          <w:rFonts w:ascii="Times New Roman" w:hAnsi="Times New Roman" w:cs="Times New Roman"/>
          <w:i/>
          <w:color w:val="808080"/>
          <w:sz w:val="24"/>
          <w:szCs w:val="24"/>
        </w:rPr>
        <w:t>[bankanın</w:t>
      </w:r>
      <w:r w:rsidRPr="008F26C5">
        <w:rPr>
          <w:rFonts w:ascii="Times New Roman" w:hAnsi="Times New Roman" w:cs="Times New Roman"/>
          <w:i/>
          <w:color w:val="808080"/>
          <w:spacing w:val="-3"/>
          <w:sz w:val="24"/>
          <w:szCs w:val="24"/>
        </w:rPr>
        <w:t xml:space="preserve"> </w:t>
      </w:r>
      <w:r w:rsidRPr="008F26C5">
        <w:rPr>
          <w:rFonts w:ascii="Times New Roman" w:hAnsi="Times New Roman" w:cs="Times New Roman"/>
          <w:i/>
          <w:color w:val="808080"/>
          <w:sz w:val="24"/>
          <w:szCs w:val="24"/>
        </w:rPr>
        <w:t>adı]</w:t>
      </w:r>
    </w:p>
    <w:p w14:paraId="257520D0" w14:textId="77777777" w:rsidR="009C680E" w:rsidRPr="008F26C5" w:rsidRDefault="009C680E" w:rsidP="009C680E">
      <w:pPr>
        <w:spacing w:line="252" w:lineRule="exact"/>
        <w:ind w:left="140"/>
        <w:rPr>
          <w:rFonts w:ascii="Times New Roman" w:hAnsi="Times New Roman" w:cs="Times New Roman"/>
          <w:sz w:val="24"/>
          <w:szCs w:val="24"/>
        </w:rPr>
      </w:pPr>
      <w:r w:rsidRPr="008F26C5">
        <w:rPr>
          <w:rFonts w:ascii="Times New Roman" w:hAnsi="Times New Roman" w:cs="Times New Roman"/>
          <w:i/>
          <w:color w:val="808080"/>
          <w:sz w:val="24"/>
          <w:szCs w:val="24"/>
        </w:rPr>
        <w:t>[banka</w:t>
      </w:r>
      <w:r w:rsidRPr="008F26C5">
        <w:rPr>
          <w:rFonts w:ascii="Times New Roman" w:hAnsi="Times New Roman" w:cs="Times New Roman"/>
          <w:i/>
          <w:color w:val="808080"/>
          <w:spacing w:val="-6"/>
          <w:sz w:val="24"/>
          <w:szCs w:val="24"/>
        </w:rPr>
        <w:t xml:space="preserve"> </w:t>
      </w:r>
      <w:r w:rsidRPr="008F26C5">
        <w:rPr>
          <w:rFonts w:ascii="Times New Roman" w:hAnsi="Times New Roman" w:cs="Times New Roman"/>
          <w:i/>
          <w:color w:val="808080"/>
          <w:sz w:val="24"/>
          <w:szCs w:val="24"/>
        </w:rPr>
        <w:t>şubesinin</w:t>
      </w:r>
      <w:r w:rsidRPr="008F26C5">
        <w:rPr>
          <w:rFonts w:ascii="Times New Roman" w:hAnsi="Times New Roman" w:cs="Times New Roman"/>
          <w:i/>
          <w:color w:val="808080"/>
          <w:spacing w:val="-3"/>
          <w:sz w:val="24"/>
          <w:szCs w:val="24"/>
        </w:rPr>
        <w:t xml:space="preserve"> </w:t>
      </w:r>
      <w:r w:rsidRPr="008F26C5">
        <w:rPr>
          <w:rFonts w:ascii="Times New Roman" w:hAnsi="Times New Roman" w:cs="Times New Roman"/>
          <w:i/>
          <w:color w:val="808080"/>
          <w:sz w:val="24"/>
          <w:szCs w:val="24"/>
        </w:rPr>
        <w:t>adı]</w:t>
      </w:r>
      <w:r w:rsidRPr="008F26C5">
        <w:rPr>
          <w:rFonts w:ascii="Times New Roman" w:hAnsi="Times New Roman" w:cs="Times New Roman"/>
          <w:i/>
          <w:color w:val="808080"/>
          <w:spacing w:val="3"/>
          <w:sz w:val="24"/>
          <w:szCs w:val="24"/>
        </w:rPr>
        <w:t xml:space="preserve"> </w:t>
      </w:r>
      <w:r w:rsidRPr="008F26C5">
        <w:rPr>
          <w:rFonts w:ascii="Times New Roman" w:hAnsi="Times New Roman" w:cs="Times New Roman"/>
          <w:sz w:val="24"/>
          <w:szCs w:val="24"/>
        </w:rPr>
        <w:t>Şubesi</w:t>
      </w:r>
    </w:p>
    <w:p w14:paraId="197894EC" w14:textId="77777777" w:rsidR="009C680E" w:rsidRPr="008F26C5" w:rsidRDefault="009C680E" w:rsidP="009C680E">
      <w:pPr>
        <w:pStyle w:val="GvdeMetni"/>
        <w:spacing w:before="1"/>
        <w:ind w:left="140" w:right="7220"/>
        <w:rPr>
          <w:szCs w:val="24"/>
        </w:rPr>
      </w:pPr>
      <w:r w:rsidRPr="008F26C5">
        <w:rPr>
          <w:i/>
          <w:color w:val="808080"/>
          <w:szCs w:val="24"/>
        </w:rPr>
        <w:t xml:space="preserve">[banka] </w:t>
      </w:r>
      <w:r w:rsidRPr="008F26C5">
        <w:rPr>
          <w:szCs w:val="24"/>
        </w:rPr>
        <w:t>Yetkililerinin</w:t>
      </w:r>
      <w:r w:rsidRPr="008F26C5">
        <w:rPr>
          <w:spacing w:val="-52"/>
          <w:szCs w:val="24"/>
        </w:rPr>
        <w:t xml:space="preserve"> </w:t>
      </w:r>
      <w:r w:rsidRPr="008F26C5">
        <w:rPr>
          <w:szCs w:val="24"/>
        </w:rPr>
        <w:t>İsim,</w:t>
      </w:r>
      <w:r w:rsidRPr="008F26C5">
        <w:rPr>
          <w:spacing w:val="-3"/>
          <w:szCs w:val="24"/>
        </w:rPr>
        <w:t xml:space="preserve"> </w:t>
      </w:r>
      <w:r w:rsidRPr="008F26C5">
        <w:rPr>
          <w:szCs w:val="24"/>
        </w:rPr>
        <w:t>unvan ve</w:t>
      </w:r>
      <w:r w:rsidRPr="008F26C5">
        <w:rPr>
          <w:spacing w:val="-3"/>
          <w:szCs w:val="24"/>
        </w:rPr>
        <w:t xml:space="preserve"> </w:t>
      </w:r>
      <w:r w:rsidRPr="008F26C5">
        <w:rPr>
          <w:szCs w:val="24"/>
        </w:rPr>
        <w:t>imzası</w:t>
      </w:r>
    </w:p>
    <w:p w14:paraId="41F5CE8B" w14:textId="77777777" w:rsidR="009C680E" w:rsidRPr="008F26C5" w:rsidRDefault="009C680E" w:rsidP="009C680E">
      <w:pPr>
        <w:pStyle w:val="GvdeMetni"/>
        <w:rPr>
          <w:szCs w:val="24"/>
        </w:rPr>
      </w:pPr>
    </w:p>
    <w:p w14:paraId="0E0175CD" w14:textId="77777777" w:rsidR="009C680E" w:rsidRPr="008F26C5" w:rsidRDefault="009C680E" w:rsidP="009C680E">
      <w:pPr>
        <w:pStyle w:val="GvdeMetni"/>
        <w:spacing w:before="11"/>
        <w:rPr>
          <w:szCs w:val="24"/>
        </w:rPr>
      </w:pPr>
    </w:p>
    <w:p w14:paraId="33691F2D" w14:textId="40396B78" w:rsidR="009C680E" w:rsidRPr="008F26C5" w:rsidRDefault="009C680E" w:rsidP="008F26C5">
      <w:pPr>
        <w:ind w:left="140" w:right="114"/>
        <w:jc w:val="both"/>
        <w:rPr>
          <w:b/>
          <w:sz w:val="24"/>
          <w:szCs w:val="24"/>
        </w:rPr>
      </w:pPr>
      <w:r w:rsidRPr="008F26C5">
        <w:rPr>
          <w:rFonts w:ascii="Times New Roman" w:hAnsi="Times New Roman" w:cs="Times New Roman"/>
          <w:i/>
          <w:sz w:val="24"/>
          <w:szCs w:val="24"/>
        </w:rPr>
        <w:t>NOT: Yabancı bankaların veya benzeri kredi kuruluşlarının kontrgarantilerine dayanılarak verilecek</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mektuplarda, kontrgarantiyi veren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yabancı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banka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veya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kredi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kuruluşunun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ismi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ve</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teminatın</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kontrgarantili</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olduğu belirtilecektir.</w:t>
      </w:r>
    </w:p>
    <w:p w14:paraId="5EC99DBE" w14:textId="74F99D5D" w:rsidR="009C680E" w:rsidRPr="008F26C5" w:rsidRDefault="009C680E" w:rsidP="009C680E">
      <w:pPr>
        <w:pStyle w:val="ListeParagraf"/>
        <w:spacing w:before="21" w:line="242" w:lineRule="auto"/>
        <w:ind w:left="140" w:right="112"/>
        <w:jc w:val="both"/>
        <w:rPr>
          <w:b/>
          <w:sz w:val="24"/>
          <w:szCs w:val="24"/>
        </w:rPr>
      </w:pPr>
    </w:p>
    <w:p w14:paraId="2716FBB0" w14:textId="1361C97C" w:rsidR="009C680E" w:rsidRPr="008F26C5" w:rsidRDefault="009C680E" w:rsidP="009C680E">
      <w:pPr>
        <w:pStyle w:val="ListeParagraf"/>
        <w:spacing w:before="21" w:line="242" w:lineRule="auto"/>
        <w:ind w:left="140" w:right="112"/>
        <w:jc w:val="both"/>
        <w:rPr>
          <w:b/>
          <w:sz w:val="24"/>
          <w:szCs w:val="24"/>
        </w:rPr>
      </w:pPr>
    </w:p>
    <w:p w14:paraId="297B5FE2" w14:textId="77777777" w:rsidR="009C680E" w:rsidRPr="008F26C5" w:rsidRDefault="009C680E" w:rsidP="009C680E">
      <w:pPr>
        <w:pStyle w:val="ListeParagraf"/>
        <w:spacing w:before="21" w:line="242" w:lineRule="auto"/>
        <w:ind w:left="140" w:right="112"/>
        <w:jc w:val="both"/>
        <w:rPr>
          <w:b/>
          <w:sz w:val="24"/>
          <w:szCs w:val="24"/>
        </w:rPr>
      </w:pPr>
    </w:p>
    <w:sectPr w:rsidR="009C680E" w:rsidRPr="008F26C5" w:rsidSect="00E21AA2">
      <w:footerReference w:type="default" r:id="rId19"/>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E7C94" w14:textId="77777777" w:rsidR="004A2326" w:rsidRDefault="004A2326">
      <w:r>
        <w:separator/>
      </w:r>
    </w:p>
  </w:endnote>
  <w:endnote w:type="continuationSeparator" w:id="0">
    <w:p w14:paraId="2335ABAB" w14:textId="77777777" w:rsidR="004A2326" w:rsidRDefault="004A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9010"/>
      <w:docPartObj>
        <w:docPartGallery w:val="Page Numbers (Bottom of Page)"/>
        <w:docPartUnique/>
      </w:docPartObj>
    </w:sdtPr>
    <w:sdtEndPr/>
    <w:sdtContent>
      <w:p w14:paraId="7F41FAC3" w14:textId="671D4323" w:rsidR="00F10D98" w:rsidRDefault="00F10D98">
        <w:pPr>
          <w:pStyle w:val="AltBilgi"/>
          <w:jc w:val="right"/>
        </w:pPr>
        <w:r>
          <w:fldChar w:fldCharType="begin"/>
        </w:r>
        <w:r>
          <w:instrText>PAGE   \* MERGEFORMAT</w:instrText>
        </w:r>
        <w:r>
          <w:fldChar w:fldCharType="separate"/>
        </w:r>
        <w:r w:rsidR="00FA4BFA">
          <w:rPr>
            <w:noProof/>
          </w:rPr>
          <w:t>16</w:t>
        </w:r>
        <w:r>
          <w:fldChar w:fldCharType="end"/>
        </w:r>
      </w:p>
    </w:sdtContent>
  </w:sdt>
  <w:p w14:paraId="746550E3" w14:textId="77777777" w:rsidR="00F10D98" w:rsidRDefault="00F10D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506B" w14:textId="054FAEE4" w:rsidR="00F10D98" w:rsidRPr="005F76CD" w:rsidRDefault="00F10D98">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FA4BFA">
      <w:rPr>
        <w:noProof/>
        <w:sz w:val="16"/>
        <w:szCs w:val="16"/>
      </w:rPr>
      <w:t>19</w:t>
    </w:r>
    <w:r w:rsidRPr="005F76CD">
      <w:rPr>
        <w:noProof/>
        <w:sz w:val="16"/>
        <w:szCs w:val="16"/>
      </w:rPr>
      <w:fldChar w:fldCharType="end"/>
    </w:r>
  </w:p>
  <w:p w14:paraId="697211E1" w14:textId="77777777" w:rsidR="00F10D98" w:rsidRDefault="00F10D98">
    <w:pPr>
      <w:pStyle w:val="AltBilgi"/>
    </w:pPr>
  </w:p>
  <w:p w14:paraId="1720C640" w14:textId="77777777" w:rsidR="00F10D98" w:rsidRDefault="00F10D98"/>
  <w:p w14:paraId="79846809" w14:textId="77777777" w:rsidR="00F10D98" w:rsidRDefault="00F10D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08483" w14:textId="77777777" w:rsidR="004A2326" w:rsidRDefault="004A2326">
      <w:r>
        <w:separator/>
      </w:r>
    </w:p>
  </w:footnote>
  <w:footnote w:type="continuationSeparator" w:id="0">
    <w:p w14:paraId="30605C27" w14:textId="77777777" w:rsidR="004A2326" w:rsidRDefault="004A2326">
      <w:r>
        <w:continuationSeparator/>
      </w:r>
    </w:p>
  </w:footnote>
  <w:footnote w:id="1">
    <w:p w14:paraId="196CF8FE" w14:textId="69090E56" w:rsidR="00F10D98" w:rsidRPr="002C4516" w:rsidRDefault="00F10D98"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F10D98" w:rsidRDefault="00F10D98" w:rsidP="00DF184A">
      <w:pPr>
        <w:suppressAutoHyphen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5" w15:restartNumberingAfterBreak="0">
    <w:nsid w:val="09E9590B"/>
    <w:multiLevelType w:val="multilevel"/>
    <w:tmpl w:val="C804CCA2"/>
    <w:lvl w:ilvl="0">
      <w:start w:val="1"/>
      <w:numFmt w:val="decimal"/>
      <w:lvlText w:val="%1."/>
      <w:lvlJc w:val="left"/>
      <w:pPr>
        <w:ind w:left="420" w:hanging="420"/>
      </w:pPr>
      <w:rPr>
        <w:rFonts w:hint="default"/>
      </w:rPr>
    </w:lvl>
    <w:lvl w:ilvl="1">
      <w:start w:val="1"/>
      <w:numFmt w:val="decimal"/>
      <w:lvlText w:val="%1.%2."/>
      <w:lvlJc w:val="right"/>
      <w:pPr>
        <w:ind w:left="420" w:hanging="1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3"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5" w15:restartNumberingAfterBreak="0">
    <w:nsid w:val="3649418F"/>
    <w:multiLevelType w:val="hybridMultilevel"/>
    <w:tmpl w:val="086095A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1588544E">
      <w:start w:val="1"/>
      <w:numFmt w:val="upperLetter"/>
      <w:lvlText w:val="%7)"/>
      <w:lvlJc w:val="left"/>
      <w:pPr>
        <w:ind w:left="5040" w:hanging="360"/>
      </w:pPr>
      <w:rPr>
        <w:rFonts w:hint="default"/>
        <w:b/>
      </w:rPr>
    </w:lvl>
    <w:lvl w:ilvl="7" w:tplc="EDAEE12E">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F468C9"/>
    <w:multiLevelType w:val="hybridMultilevel"/>
    <w:tmpl w:val="86B07F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40784"/>
    <w:multiLevelType w:val="hybridMultilevel"/>
    <w:tmpl w:val="B15831BA"/>
    <w:lvl w:ilvl="0" w:tplc="258A9080">
      <w:start w:val="1"/>
      <w:numFmt w:val="decimal"/>
      <w:lvlText w:val="%1)"/>
      <w:lvlJc w:val="left"/>
      <w:pPr>
        <w:ind w:left="360" w:hanging="360"/>
      </w:pPr>
      <w:rPr>
        <w:rFonts w:asciiTheme="minorHAnsi" w:eastAsia="Times New Roman" w:hAnsiTheme="minorHAnsi" w:cstheme="minorBid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DA28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5" w15:restartNumberingAfterBreak="0">
    <w:nsid w:val="6FD63E40"/>
    <w:multiLevelType w:val="multilevel"/>
    <w:tmpl w:val="91980D66"/>
    <w:lvl w:ilvl="0">
      <w:start w:val="1"/>
      <w:numFmt w:val="decimal"/>
      <w:lvlText w:val="%1."/>
      <w:lvlJc w:val="left"/>
      <w:pPr>
        <w:ind w:left="360" w:hanging="360"/>
      </w:pPr>
      <w:rPr>
        <w:rFonts w:hint="default"/>
      </w:rPr>
    </w:lvl>
    <w:lvl w:ilvl="1">
      <w:start w:val="1"/>
      <w:numFmt w:val="decimal"/>
      <w:lvlText w:val="%1.%2."/>
      <w:lvlJc w:val="right"/>
      <w:pPr>
        <w:ind w:left="420" w:hanging="6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2D7024"/>
    <w:multiLevelType w:val="multilevel"/>
    <w:tmpl w:val="70B0713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11"/>
  </w:num>
  <w:num w:numId="5">
    <w:abstractNumId w:val="6"/>
  </w:num>
  <w:num w:numId="6">
    <w:abstractNumId w:val="8"/>
  </w:num>
  <w:num w:numId="7">
    <w:abstractNumId w:val="2"/>
  </w:num>
  <w:num w:numId="8">
    <w:abstractNumId w:val="2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2"/>
  </w:num>
  <w:num w:numId="12">
    <w:abstractNumId w:val="3"/>
  </w:num>
  <w:num w:numId="13">
    <w:abstractNumId w:val="2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7"/>
  </w:num>
  <w:num w:numId="18">
    <w:abstractNumId w:val="20"/>
  </w:num>
  <w:num w:numId="19">
    <w:abstractNumId w:val="21"/>
  </w:num>
  <w:num w:numId="20">
    <w:abstractNumId w:val="10"/>
  </w:num>
  <w:num w:numId="21">
    <w:abstractNumId w:val="23"/>
  </w:num>
  <w:num w:numId="22">
    <w:abstractNumId w:val="28"/>
  </w:num>
  <w:num w:numId="23">
    <w:abstractNumId w:val="9"/>
  </w:num>
  <w:num w:numId="24">
    <w:abstractNumId w:val="18"/>
  </w:num>
  <w:num w:numId="25">
    <w:abstractNumId w:val="5"/>
  </w:num>
  <w:num w:numId="26">
    <w:abstractNumId w:val="25"/>
  </w:num>
  <w:num w:numId="27">
    <w:abstractNumId w:val="16"/>
  </w:num>
  <w:num w:numId="28">
    <w:abstractNumId w:val="19"/>
  </w:num>
  <w:num w:numId="2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41C1"/>
    <w:rsid w:val="00004318"/>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550A4"/>
    <w:rsid w:val="00065285"/>
    <w:rsid w:val="000679A1"/>
    <w:rsid w:val="00067E86"/>
    <w:rsid w:val="000734C8"/>
    <w:rsid w:val="00074017"/>
    <w:rsid w:val="00076EAF"/>
    <w:rsid w:val="000779E2"/>
    <w:rsid w:val="000805B0"/>
    <w:rsid w:val="00081C6D"/>
    <w:rsid w:val="00082AAE"/>
    <w:rsid w:val="00082ABD"/>
    <w:rsid w:val="0008439C"/>
    <w:rsid w:val="000843FA"/>
    <w:rsid w:val="00085449"/>
    <w:rsid w:val="000857F8"/>
    <w:rsid w:val="00090491"/>
    <w:rsid w:val="00091065"/>
    <w:rsid w:val="0009211D"/>
    <w:rsid w:val="00092EBD"/>
    <w:rsid w:val="000943B6"/>
    <w:rsid w:val="0009788D"/>
    <w:rsid w:val="00097B59"/>
    <w:rsid w:val="000A0105"/>
    <w:rsid w:val="000A22AD"/>
    <w:rsid w:val="000A2D51"/>
    <w:rsid w:val="000A474F"/>
    <w:rsid w:val="000A59DA"/>
    <w:rsid w:val="000A6081"/>
    <w:rsid w:val="000A7EE8"/>
    <w:rsid w:val="000B4CDA"/>
    <w:rsid w:val="000B5975"/>
    <w:rsid w:val="000B7787"/>
    <w:rsid w:val="000B7CE1"/>
    <w:rsid w:val="000C0D50"/>
    <w:rsid w:val="000C15B4"/>
    <w:rsid w:val="000C7D68"/>
    <w:rsid w:val="000D1573"/>
    <w:rsid w:val="000D1898"/>
    <w:rsid w:val="000E14E0"/>
    <w:rsid w:val="000E42CF"/>
    <w:rsid w:val="000E473D"/>
    <w:rsid w:val="000E7C07"/>
    <w:rsid w:val="000F0DA8"/>
    <w:rsid w:val="000F517C"/>
    <w:rsid w:val="00110E43"/>
    <w:rsid w:val="0011326B"/>
    <w:rsid w:val="001133BB"/>
    <w:rsid w:val="001134F7"/>
    <w:rsid w:val="001171B3"/>
    <w:rsid w:val="00122EEE"/>
    <w:rsid w:val="00123EA3"/>
    <w:rsid w:val="0012622C"/>
    <w:rsid w:val="001311EE"/>
    <w:rsid w:val="00133A64"/>
    <w:rsid w:val="00133E25"/>
    <w:rsid w:val="00134C65"/>
    <w:rsid w:val="00146976"/>
    <w:rsid w:val="0014777F"/>
    <w:rsid w:val="001508F5"/>
    <w:rsid w:val="00151A4B"/>
    <w:rsid w:val="00153102"/>
    <w:rsid w:val="001538ED"/>
    <w:rsid w:val="00154D1D"/>
    <w:rsid w:val="0015610C"/>
    <w:rsid w:val="00157AA6"/>
    <w:rsid w:val="00165109"/>
    <w:rsid w:val="00165BD1"/>
    <w:rsid w:val="00175ED8"/>
    <w:rsid w:val="00176D5B"/>
    <w:rsid w:val="001805A0"/>
    <w:rsid w:val="00180FDD"/>
    <w:rsid w:val="001867B2"/>
    <w:rsid w:val="001906E9"/>
    <w:rsid w:val="00192A6F"/>
    <w:rsid w:val="00196EF3"/>
    <w:rsid w:val="001A32EE"/>
    <w:rsid w:val="001A39E5"/>
    <w:rsid w:val="001B2270"/>
    <w:rsid w:val="001B348A"/>
    <w:rsid w:val="001B548F"/>
    <w:rsid w:val="001B5EB9"/>
    <w:rsid w:val="001C069E"/>
    <w:rsid w:val="001C200C"/>
    <w:rsid w:val="001C2518"/>
    <w:rsid w:val="001C5056"/>
    <w:rsid w:val="001C56D8"/>
    <w:rsid w:val="001C5D95"/>
    <w:rsid w:val="001C64FB"/>
    <w:rsid w:val="001C7FB5"/>
    <w:rsid w:val="001D0A13"/>
    <w:rsid w:val="001D2317"/>
    <w:rsid w:val="001D2A70"/>
    <w:rsid w:val="001D2CAF"/>
    <w:rsid w:val="001D339C"/>
    <w:rsid w:val="001D4F3A"/>
    <w:rsid w:val="001D5533"/>
    <w:rsid w:val="001D5C56"/>
    <w:rsid w:val="001D6CB9"/>
    <w:rsid w:val="001D7110"/>
    <w:rsid w:val="001D7881"/>
    <w:rsid w:val="001E5F6A"/>
    <w:rsid w:val="001E6CA1"/>
    <w:rsid w:val="001E6DEA"/>
    <w:rsid w:val="001E75A6"/>
    <w:rsid w:val="001F4080"/>
    <w:rsid w:val="001F6209"/>
    <w:rsid w:val="00204635"/>
    <w:rsid w:val="002112B5"/>
    <w:rsid w:val="00211EC2"/>
    <w:rsid w:val="002156B9"/>
    <w:rsid w:val="002215F3"/>
    <w:rsid w:val="002235FC"/>
    <w:rsid w:val="002246BE"/>
    <w:rsid w:val="0023271D"/>
    <w:rsid w:val="0023327B"/>
    <w:rsid w:val="00233A22"/>
    <w:rsid w:val="00234588"/>
    <w:rsid w:val="0024034C"/>
    <w:rsid w:val="00247060"/>
    <w:rsid w:val="0024751B"/>
    <w:rsid w:val="0025072E"/>
    <w:rsid w:val="0026080F"/>
    <w:rsid w:val="0026212C"/>
    <w:rsid w:val="00265D6A"/>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B11B3"/>
    <w:rsid w:val="002B2CE5"/>
    <w:rsid w:val="002B2E72"/>
    <w:rsid w:val="002B3126"/>
    <w:rsid w:val="002B4B93"/>
    <w:rsid w:val="002B6CB2"/>
    <w:rsid w:val="002B78F6"/>
    <w:rsid w:val="002C2A51"/>
    <w:rsid w:val="002C3802"/>
    <w:rsid w:val="002C4516"/>
    <w:rsid w:val="002C5004"/>
    <w:rsid w:val="002C5BC4"/>
    <w:rsid w:val="002C7078"/>
    <w:rsid w:val="002D14BD"/>
    <w:rsid w:val="002D1C4B"/>
    <w:rsid w:val="002D51F7"/>
    <w:rsid w:val="002E1A1A"/>
    <w:rsid w:val="002E21AA"/>
    <w:rsid w:val="002E28C8"/>
    <w:rsid w:val="002E502F"/>
    <w:rsid w:val="002E73E8"/>
    <w:rsid w:val="002E7941"/>
    <w:rsid w:val="002F3436"/>
    <w:rsid w:val="002F41F4"/>
    <w:rsid w:val="002F48A1"/>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5A31"/>
    <w:rsid w:val="00386E5D"/>
    <w:rsid w:val="003904D7"/>
    <w:rsid w:val="00390C55"/>
    <w:rsid w:val="00394DD2"/>
    <w:rsid w:val="0039513D"/>
    <w:rsid w:val="00395560"/>
    <w:rsid w:val="00395807"/>
    <w:rsid w:val="003965C5"/>
    <w:rsid w:val="00396C89"/>
    <w:rsid w:val="003A2032"/>
    <w:rsid w:val="003A3C7F"/>
    <w:rsid w:val="003A3E4F"/>
    <w:rsid w:val="003A664B"/>
    <w:rsid w:val="003B0441"/>
    <w:rsid w:val="003B6B7D"/>
    <w:rsid w:val="003C1718"/>
    <w:rsid w:val="003C2DAB"/>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4624"/>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7C37"/>
    <w:rsid w:val="00453BEA"/>
    <w:rsid w:val="00455433"/>
    <w:rsid w:val="004564D3"/>
    <w:rsid w:val="00470D0F"/>
    <w:rsid w:val="00471268"/>
    <w:rsid w:val="004729F0"/>
    <w:rsid w:val="00473672"/>
    <w:rsid w:val="004745B2"/>
    <w:rsid w:val="00476ECD"/>
    <w:rsid w:val="004775FF"/>
    <w:rsid w:val="00477C53"/>
    <w:rsid w:val="00484DBF"/>
    <w:rsid w:val="00485B24"/>
    <w:rsid w:val="00486313"/>
    <w:rsid w:val="0048760D"/>
    <w:rsid w:val="00487E88"/>
    <w:rsid w:val="004A0D8F"/>
    <w:rsid w:val="004A172A"/>
    <w:rsid w:val="004A2326"/>
    <w:rsid w:val="004A5E3D"/>
    <w:rsid w:val="004A6D18"/>
    <w:rsid w:val="004A6EE6"/>
    <w:rsid w:val="004A77B4"/>
    <w:rsid w:val="004B02E2"/>
    <w:rsid w:val="004C7F44"/>
    <w:rsid w:val="004D37B1"/>
    <w:rsid w:val="004D41AF"/>
    <w:rsid w:val="004D4611"/>
    <w:rsid w:val="004E205C"/>
    <w:rsid w:val="004E211C"/>
    <w:rsid w:val="004E4E57"/>
    <w:rsid w:val="004E7265"/>
    <w:rsid w:val="004E79D2"/>
    <w:rsid w:val="004F3A44"/>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1CF9"/>
    <w:rsid w:val="005340A3"/>
    <w:rsid w:val="0053564D"/>
    <w:rsid w:val="00537537"/>
    <w:rsid w:val="00537747"/>
    <w:rsid w:val="00537BD7"/>
    <w:rsid w:val="0054017F"/>
    <w:rsid w:val="00541FDE"/>
    <w:rsid w:val="0054580F"/>
    <w:rsid w:val="00551271"/>
    <w:rsid w:val="005523F1"/>
    <w:rsid w:val="00553584"/>
    <w:rsid w:val="00554431"/>
    <w:rsid w:val="0056032E"/>
    <w:rsid w:val="00560795"/>
    <w:rsid w:val="00563FCB"/>
    <w:rsid w:val="00565671"/>
    <w:rsid w:val="00565B3A"/>
    <w:rsid w:val="00572224"/>
    <w:rsid w:val="00576015"/>
    <w:rsid w:val="00580F20"/>
    <w:rsid w:val="00582726"/>
    <w:rsid w:val="00586091"/>
    <w:rsid w:val="00587629"/>
    <w:rsid w:val="00591738"/>
    <w:rsid w:val="005918F3"/>
    <w:rsid w:val="005A1E9D"/>
    <w:rsid w:val="005A33B8"/>
    <w:rsid w:val="005A4A01"/>
    <w:rsid w:val="005A62D0"/>
    <w:rsid w:val="005B411A"/>
    <w:rsid w:val="005B574A"/>
    <w:rsid w:val="005B681F"/>
    <w:rsid w:val="005B733F"/>
    <w:rsid w:val="005B786D"/>
    <w:rsid w:val="005C1330"/>
    <w:rsid w:val="005C3548"/>
    <w:rsid w:val="005C3563"/>
    <w:rsid w:val="005D7936"/>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3692"/>
    <w:rsid w:val="00615533"/>
    <w:rsid w:val="00615BCF"/>
    <w:rsid w:val="006169BD"/>
    <w:rsid w:val="0062009A"/>
    <w:rsid w:val="0062331F"/>
    <w:rsid w:val="006236CC"/>
    <w:rsid w:val="00624B56"/>
    <w:rsid w:val="00624E2F"/>
    <w:rsid w:val="0063128C"/>
    <w:rsid w:val="0063203E"/>
    <w:rsid w:val="00632ECF"/>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64C85"/>
    <w:rsid w:val="00675332"/>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416D"/>
    <w:rsid w:val="006B62CA"/>
    <w:rsid w:val="006B797F"/>
    <w:rsid w:val="006C3E0A"/>
    <w:rsid w:val="006C5941"/>
    <w:rsid w:val="006D268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5AD8"/>
    <w:rsid w:val="00716A6A"/>
    <w:rsid w:val="00717AA9"/>
    <w:rsid w:val="00720460"/>
    <w:rsid w:val="00720DF6"/>
    <w:rsid w:val="00721B61"/>
    <w:rsid w:val="00723FDB"/>
    <w:rsid w:val="00724854"/>
    <w:rsid w:val="00730958"/>
    <w:rsid w:val="00732E04"/>
    <w:rsid w:val="0073369F"/>
    <w:rsid w:val="007411E6"/>
    <w:rsid w:val="007425FD"/>
    <w:rsid w:val="00743F99"/>
    <w:rsid w:val="00744250"/>
    <w:rsid w:val="007443E3"/>
    <w:rsid w:val="00746FA8"/>
    <w:rsid w:val="00750743"/>
    <w:rsid w:val="00755806"/>
    <w:rsid w:val="00755CBA"/>
    <w:rsid w:val="0075795F"/>
    <w:rsid w:val="0076031E"/>
    <w:rsid w:val="0076250F"/>
    <w:rsid w:val="007629D0"/>
    <w:rsid w:val="007640B4"/>
    <w:rsid w:val="00764571"/>
    <w:rsid w:val="00770E5A"/>
    <w:rsid w:val="00771507"/>
    <w:rsid w:val="00774930"/>
    <w:rsid w:val="00782DB3"/>
    <w:rsid w:val="007830DE"/>
    <w:rsid w:val="00786277"/>
    <w:rsid w:val="0078648B"/>
    <w:rsid w:val="00791D13"/>
    <w:rsid w:val="00792945"/>
    <w:rsid w:val="00793A20"/>
    <w:rsid w:val="00793D5E"/>
    <w:rsid w:val="00793F14"/>
    <w:rsid w:val="00797ED3"/>
    <w:rsid w:val="007A1175"/>
    <w:rsid w:val="007A1F34"/>
    <w:rsid w:val="007A27A7"/>
    <w:rsid w:val="007A3749"/>
    <w:rsid w:val="007A74DB"/>
    <w:rsid w:val="007B4752"/>
    <w:rsid w:val="007B48B4"/>
    <w:rsid w:val="007B6787"/>
    <w:rsid w:val="007C4AE4"/>
    <w:rsid w:val="007C61A1"/>
    <w:rsid w:val="007C74DD"/>
    <w:rsid w:val="007C7D33"/>
    <w:rsid w:val="007D02F5"/>
    <w:rsid w:val="007D3EB4"/>
    <w:rsid w:val="007D5BDE"/>
    <w:rsid w:val="007D5EF3"/>
    <w:rsid w:val="007D7934"/>
    <w:rsid w:val="007E40F2"/>
    <w:rsid w:val="007E57B4"/>
    <w:rsid w:val="007F02A4"/>
    <w:rsid w:val="007F20DD"/>
    <w:rsid w:val="007F42F5"/>
    <w:rsid w:val="007F4A94"/>
    <w:rsid w:val="007F56F0"/>
    <w:rsid w:val="007F5BFA"/>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30224"/>
    <w:rsid w:val="0083283C"/>
    <w:rsid w:val="00833DD3"/>
    <w:rsid w:val="00836AB7"/>
    <w:rsid w:val="008375C3"/>
    <w:rsid w:val="0084093F"/>
    <w:rsid w:val="008424D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674BC"/>
    <w:rsid w:val="00871A57"/>
    <w:rsid w:val="00876528"/>
    <w:rsid w:val="00877B31"/>
    <w:rsid w:val="0088135C"/>
    <w:rsid w:val="00886DAA"/>
    <w:rsid w:val="00887B87"/>
    <w:rsid w:val="00891708"/>
    <w:rsid w:val="00891A2C"/>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461B"/>
    <w:rsid w:val="008D5DA7"/>
    <w:rsid w:val="008E1EC2"/>
    <w:rsid w:val="008E351D"/>
    <w:rsid w:val="008E48CF"/>
    <w:rsid w:val="008E709A"/>
    <w:rsid w:val="008E7652"/>
    <w:rsid w:val="008E7DC3"/>
    <w:rsid w:val="008F26C5"/>
    <w:rsid w:val="008F3C2E"/>
    <w:rsid w:val="008F3FD8"/>
    <w:rsid w:val="008F40CA"/>
    <w:rsid w:val="008F4D9E"/>
    <w:rsid w:val="008F77D9"/>
    <w:rsid w:val="00900A88"/>
    <w:rsid w:val="009053E9"/>
    <w:rsid w:val="00910339"/>
    <w:rsid w:val="009155E5"/>
    <w:rsid w:val="00920387"/>
    <w:rsid w:val="009207BE"/>
    <w:rsid w:val="0092140D"/>
    <w:rsid w:val="00923628"/>
    <w:rsid w:val="00924BF8"/>
    <w:rsid w:val="00930B12"/>
    <w:rsid w:val="00934D5F"/>
    <w:rsid w:val="00935E5F"/>
    <w:rsid w:val="00935F6F"/>
    <w:rsid w:val="009367D8"/>
    <w:rsid w:val="00940CE4"/>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191E"/>
    <w:rsid w:val="00985766"/>
    <w:rsid w:val="009953AA"/>
    <w:rsid w:val="009965A7"/>
    <w:rsid w:val="00996633"/>
    <w:rsid w:val="0099788B"/>
    <w:rsid w:val="009A124E"/>
    <w:rsid w:val="009A2469"/>
    <w:rsid w:val="009A34BF"/>
    <w:rsid w:val="009A45B8"/>
    <w:rsid w:val="009B1D2D"/>
    <w:rsid w:val="009B3FE3"/>
    <w:rsid w:val="009B559F"/>
    <w:rsid w:val="009C3F6B"/>
    <w:rsid w:val="009C680E"/>
    <w:rsid w:val="009D0C0C"/>
    <w:rsid w:val="009D7336"/>
    <w:rsid w:val="009E0468"/>
    <w:rsid w:val="009E4E3B"/>
    <w:rsid w:val="009E5D4D"/>
    <w:rsid w:val="009E7F2A"/>
    <w:rsid w:val="009F4339"/>
    <w:rsid w:val="009F70F5"/>
    <w:rsid w:val="00A04B44"/>
    <w:rsid w:val="00A05A4D"/>
    <w:rsid w:val="00A117E3"/>
    <w:rsid w:val="00A2198D"/>
    <w:rsid w:val="00A21B05"/>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49FD"/>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03EC"/>
    <w:rsid w:val="00AB11C9"/>
    <w:rsid w:val="00AB3180"/>
    <w:rsid w:val="00AB38B3"/>
    <w:rsid w:val="00AB4C44"/>
    <w:rsid w:val="00AB4DA3"/>
    <w:rsid w:val="00AB4E8E"/>
    <w:rsid w:val="00AB5484"/>
    <w:rsid w:val="00AB6150"/>
    <w:rsid w:val="00AB6586"/>
    <w:rsid w:val="00AC2F34"/>
    <w:rsid w:val="00AC639D"/>
    <w:rsid w:val="00AD09D1"/>
    <w:rsid w:val="00AD1667"/>
    <w:rsid w:val="00AD240D"/>
    <w:rsid w:val="00AD3086"/>
    <w:rsid w:val="00AD325F"/>
    <w:rsid w:val="00AD32A5"/>
    <w:rsid w:val="00AD3602"/>
    <w:rsid w:val="00AD4181"/>
    <w:rsid w:val="00AD6912"/>
    <w:rsid w:val="00AE0616"/>
    <w:rsid w:val="00AE0C7B"/>
    <w:rsid w:val="00AE16CA"/>
    <w:rsid w:val="00AE3612"/>
    <w:rsid w:val="00AE5ED7"/>
    <w:rsid w:val="00AE75B6"/>
    <w:rsid w:val="00AE78D3"/>
    <w:rsid w:val="00AF0137"/>
    <w:rsid w:val="00AF051E"/>
    <w:rsid w:val="00AF0A00"/>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5FBB"/>
    <w:rsid w:val="00B2611D"/>
    <w:rsid w:val="00B2659E"/>
    <w:rsid w:val="00B2755D"/>
    <w:rsid w:val="00B30B50"/>
    <w:rsid w:val="00B313F6"/>
    <w:rsid w:val="00B343BA"/>
    <w:rsid w:val="00B34A1B"/>
    <w:rsid w:val="00B35E3A"/>
    <w:rsid w:val="00B40E15"/>
    <w:rsid w:val="00B41F3E"/>
    <w:rsid w:val="00B43615"/>
    <w:rsid w:val="00B44DA0"/>
    <w:rsid w:val="00B477B5"/>
    <w:rsid w:val="00B517BC"/>
    <w:rsid w:val="00B534CF"/>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A04"/>
    <w:rsid w:val="00B76F24"/>
    <w:rsid w:val="00B82A58"/>
    <w:rsid w:val="00B92A5C"/>
    <w:rsid w:val="00B9702D"/>
    <w:rsid w:val="00B97741"/>
    <w:rsid w:val="00BA06DE"/>
    <w:rsid w:val="00BA1598"/>
    <w:rsid w:val="00BA6558"/>
    <w:rsid w:val="00BB5A0C"/>
    <w:rsid w:val="00BB5C3F"/>
    <w:rsid w:val="00BB75F5"/>
    <w:rsid w:val="00BC18B5"/>
    <w:rsid w:val="00BC3AD3"/>
    <w:rsid w:val="00BC40CA"/>
    <w:rsid w:val="00BD310E"/>
    <w:rsid w:val="00BD718A"/>
    <w:rsid w:val="00BE2971"/>
    <w:rsid w:val="00BF04D8"/>
    <w:rsid w:val="00BF5AE0"/>
    <w:rsid w:val="00C00589"/>
    <w:rsid w:val="00C016CC"/>
    <w:rsid w:val="00C01F1D"/>
    <w:rsid w:val="00C06C54"/>
    <w:rsid w:val="00C10233"/>
    <w:rsid w:val="00C134CE"/>
    <w:rsid w:val="00C14C12"/>
    <w:rsid w:val="00C16FF8"/>
    <w:rsid w:val="00C205D4"/>
    <w:rsid w:val="00C20B0E"/>
    <w:rsid w:val="00C21969"/>
    <w:rsid w:val="00C242C6"/>
    <w:rsid w:val="00C24654"/>
    <w:rsid w:val="00C24BBA"/>
    <w:rsid w:val="00C2764D"/>
    <w:rsid w:val="00C310F5"/>
    <w:rsid w:val="00C32A31"/>
    <w:rsid w:val="00C34E51"/>
    <w:rsid w:val="00C361F5"/>
    <w:rsid w:val="00C40264"/>
    <w:rsid w:val="00C41D0D"/>
    <w:rsid w:val="00C41DD0"/>
    <w:rsid w:val="00C46FF7"/>
    <w:rsid w:val="00C47359"/>
    <w:rsid w:val="00C47957"/>
    <w:rsid w:val="00C5019D"/>
    <w:rsid w:val="00C50B24"/>
    <w:rsid w:val="00C51C81"/>
    <w:rsid w:val="00C54C38"/>
    <w:rsid w:val="00C55A54"/>
    <w:rsid w:val="00C57B90"/>
    <w:rsid w:val="00C62A17"/>
    <w:rsid w:val="00C6374A"/>
    <w:rsid w:val="00C727B0"/>
    <w:rsid w:val="00C72BB9"/>
    <w:rsid w:val="00C73C66"/>
    <w:rsid w:val="00C75DCF"/>
    <w:rsid w:val="00C8064C"/>
    <w:rsid w:val="00C80770"/>
    <w:rsid w:val="00C82864"/>
    <w:rsid w:val="00C832E9"/>
    <w:rsid w:val="00C84165"/>
    <w:rsid w:val="00C8644C"/>
    <w:rsid w:val="00C8724B"/>
    <w:rsid w:val="00C90174"/>
    <w:rsid w:val="00C922C0"/>
    <w:rsid w:val="00C9448B"/>
    <w:rsid w:val="00C9590C"/>
    <w:rsid w:val="00C95BDF"/>
    <w:rsid w:val="00C960B0"/>
    <w:rsid w:val="00C97981"/>
    <w:rsid w:val="00CA6566"/>
    <w:rsid w:val="00CA7596"/>
    <w:rsid w:val="00CB1860"/>
    <w:rsid w:val="00CB3E8A"/>
    <w:rsid w:val="00CB64A4"/>
    <w:rsid w:val="00CB74B1"/>
    <w:rsid w:val="00CC4A09"/>
    <w:rsid w:val="00CC6B88"/>
    <w:rsid w:val="00CD2020"/>
    <w:rsid w:val="00CE306E"/>
    <w:rsid w:val="00CE3280"/>
    <w:rsid w:val="00CE4055"/>
    <w:rsid w:val="00CE58E2"/>
    <w:rsid w:val="00CF0D9F"/>
    <w:rsid w:val="00CF0EF4"/>
    <w:rsid w:val="00CF1E86"/>
    <w:rsid w:val="00CF4666"/>
    <w:rsid w:val="00CF4C5D"/>
    <w:rsid w:val="00D0085F"/>
    <w:rsid w:val="00D02957"/>
    <w:rsid w:val="00D0318A"/>
    <w:rsid w:val="00D06EA1"/>
    <w:rsid w:val="00D0759E"/>
    <w:rsid w:val="00D07F2C"/>
    <w:rsid w:val="00D1277F"/>
    <w:rsid w:val="00D15663"/>
    <w:rsid w:val="00D163ED"/>
    <w:rsid w:val="00D22DC6"/>
    <w:rsid w:val="00D261CF"/>
    <w:rsid w:val="00D2697F"/>
    <w:rsid w:val="00D3111C"/>
    <w:rsid w:val="00D31665"/>
    <w:rsid w:val="00D34269"/>
    <w:rsid w:val="00D367C5"/>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90FB2"/>
    <w:rsid w:val="00D92F21"/>
    <w:rsid w:val="00D93F82"/>
    <w:rsid w:val="00DA0428"/>
    <w:rsid w:val="00DA2B7A"/>
    <w:rsid w:val="00DA34B9"/>
    <w:rsid w:val="00DA79AA"/>
    <w:rsid w:val="00DB0EA4"/>
    <w:rsid w:val="00DB2583"/>
    <w:rsid w:val="00DB4B5C"/>
    <w:rsid w:val="00DB6E35"/>
    <w:rsid w:val="00DB7B13"/>
    <w:rsid w:val="00DC1C84"/>
    <w:rsid w:val="00DC2967"/>
    <w:rsid w:val="00DD0A5F"/>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1AA8"/>
    <w:rsid w:val="00E149E8"/>
    <w:rsid w:val="00E16157"/>
    <w:rsid w:val="00E206F6"/>
    <w:rsid w:val="00E21AA2"/>
    <w:rsid w:val="00E21E2F"/>
    <w:rsid w:val="00E246D0"/>
    <w:rsid w:val="00E26513"/>
    <w:rsid w:val="00E2762E"/>
    <w:rsid w:val="00E30991"/>
    <w:rsid w:val="00E31DD3"/>
    <w:rsid w:val="00E32360"/>
    <w:rsid w:val="00E33754"/>
    <w:rsid w:val="00E3597A"/>
    <w:rsid w:val="00E35B29"/>
    <w:rsid w:val="00E36230"/>
    <w:rsid w:val="00E36970"/>
    <w:rsid w:val="00E379AB"/>
    <w:rsid w:val="00E37E69"/>
    <w:rsid w:val="00E42040"/>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27E8"/>
    <w:rsid w:val="00EA442E"/>
    <w:rsid w:val="00EA5938"/>
    <w:rsid w:val="00EA7808"/>
    <w:rsid w:val="00EB6EAA"/>
    <w:rsid w:val="00EB725A"/>
    <w:rsid w:val="00EC17A1"/>
    <w:rsid w:val="00EC3025"/>
    <w:rsid w:val="00EC3D59"/>
    <w:rsid w:val="00EC43F1"/>
    <w:rsid w:val="00EC4CF3"/>
    <w:rsid w:val="00EC58EE"/>
    <w:rsid w:val="00EC6A5C"/>
    <w:rsid w:val="00EC6CD9"/>
    <w:rsid w:val="00ED2E40"/>
    <w:rsid w:val="00ED536E"/>
    <w:rsid w:val="00ED7E93"/>
    <w:rsid w:val="00EE6F58"/>
    <w:rsid w:val="00EF0525"/>
    <w:rsid w:val="00EF0F9F"/>
    <w:rsid w:val="00F01123"/>
    <w:rsid w:val="00F0408E"/>
    <w:rsid w:val="00F05D58"/>
    <w:rsid w:val="00F1060B"/>
    <w:rsid w:val="00F10D98"/>
    <w:rsid w:val="00F14802"/>
    <w:rsid w:val="00F156A0"/>
    <w:rsid w:val="00F15A54"/>
    <w:rsid w:val="00F21E90"/>
    <w:rsid w:val="00F23455"/>
    <w:rsid w:val="00F23BE3"/>
    <w:rsid w:val="00F26179"/>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98F"/>
    <w:rsid w:val="00FA4BFA"/>
    <w:rsid w:val="00FA4DBD"/>
    <w:rsid w:val="00FA5B6B"/>
    <w:rsid w:val="00FB01E7"/>
    <w:rsid w:val="00FB32D9"/>
    <w:rsid w:val="00FB483E"/>
    <w:rsid w:val="00FC2B5A"/>
    <w:rsid w:val="00FC405E"/>
    <w:rsid w:val="00FC506D"/>
    <w:rsid w:val="00FC545C"/>
    <w:rsid w:val="00FC6592"/>
    <w:rsid w:val="00FC710F"/>
    <w:rsid w:val="00FD1693"/>
    <w:rsid w:val="00FD4F31"/>
    <w:rsid w:val="00FD7D41"/>
    <w:rsid w:val="00FE21E8"/>
    <w:rsid w:val="00FE26C8"/>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5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l-sm-12">
    <w:name w:val="col-sm-12"/>
    <w:basedOn w:val="Normal"/>
    <w:rsid w:val="002D51F7"/>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l-md-12">
    <w:name w:val="col-md-12"/>
    <w:basedOn w:val="Normal"/>
    <w:rsid w:val="000550A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UnresolvedMention">
    <w:name w:val="Unresolved Mention"/>
    <w:basedOn w:val="VarsaylanParagrafYazTipi"/>
    <w:uiPriority w:val="99"/>
    <w:semiHidden/>
    <w:unhideWhenUsed/>
    <w:rsid w:val="001D5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629975136">
      <w:bodyDiv w:val="1"/>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kur.gov.tr/duyurula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hmet.canimova@iskur.gov.t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c.europa.eu/international-partnerships/system/files/communication-and-visibility-manual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kur.gov.tr/duyurular/" TargetMode="External"/><Relationship Id="rId5" Type="http://schemas.openxmlformats.org/officeDocument/2006/relationships/webSettings" Target="webSettings.xml"/><Relationship Id="rId15" Type="http://schemas.openxmlformats.org/officeDocument/2006/relationships/hyperlink" Target="http://pubdocs.worldbank.org/en/627111487104376799/Procurement-Regulations-for-IPF-Borrowers-Turkish.pdf" TargetMode="External"/><Relationship Id="rId10" Type="http://schemas.openxmlformats.org/officeDocument/2006/relationships/hyperlink" Target="http://www.worldbank.org/procure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hyperlink" Target="http://www.worldbank.org/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F1662-A5E3-4F22-AD23-13AB7025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19</Pages>
  <Words>5677</Words>
  <Characters>40488</Characters>
  <Application>Microsoft Office Word</Application>
  <DocSecurity>0</DocSecurity>
  <Lines>337</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Turgay AVCI</cp:lastModifiedBy>
  <cp:revision>56</cp:revision>
  <cp:lastPrinted>2019-07-24T06:55:00Z</cp:lastPrinted>
  <dcterms:created xsi:type="dcterms:W3CDTF">2025-05-30T06:32:00Z</dcterms:created>
  <dcterms:modified xsi:type="dcterms:W3CDTF">2026-06-19T06:53:00Z</dcterms:modified>
</cp:coreProperties>
</file>